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EBA663" w14:textId="29640A3E" w:rsidR="00C272BD" w:rsidRDefault="0078374D" w:rsidP="00C272BD">
      <w:pPr>
        <w:shd w:val="clear" w:color="auto" w:fill="FFFFFF"/>
        <w:spacing w:after="0" w:line="240" w:lineRule="auto"/>
        <w:rPr>
          <w:bCs/>
          <w:iCs/>
        </w:rPr>
      </w:pPr>
      <w:r w:rsidRPr="00755EE1">
        <w:rPr>
          <w:noProof/>
        </w:rPr>
        <w:drawing>
          <wp:anchor distT="0" distB="0" distL="114300" distR="114300" simplePos="0" relativeHeight="251761664" behindDoc="0" locked="0" layoutInCell="1" allowOverlap="1" wp14:anchorId="35044B3D" wp14:editId="217E0C51">
            <wp:simplePos x="0" y="0"/>
            <wp:positionH relativeFrom="margin">
              <wp:posOffset>-285750</wp:posOffset>
            </wp:positionH>
            <wp:positionV relativeFrom="paragraph">
              <wp:posOffset>-82959</wp:posOffset>
            </wp:positionV>
            <wp:extent cx="2282574" cy="1346200"/>
            <wp:effectExtent l="0" t="0" r="381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2574" cy="1346200"/>
                    </a:xfrm>
                    <a:prstGeom prst="rect">
                      <a:avLst/>
                    </a:prstGeom>
                    <a:noFill/>
                    <a:ln>
                      <a:noFill/>
                    </a:ln>
                  </pic:spPr>
                </pic:pic>
              </a:graphicData>
            </a:graphic>
            <wp14:sizeRelH relativeFrom="page">
              <wp14:pctWidth>0</wp14:pctWidth>
            </wp14:sizeRelH>
            <wp14:sizeRelV relativeFrom="page">
              <wp14:pctHeight>0</wp14:pctHeight>
            </wp14:sizeRelV>
          </wp:anchor>
        </w:drawing>
      </w:r>
      <w:r w:rsidR="006F369F" w:rsidRPr="006F369F">
        <w:rPr>
          <w:noProof/>
        </w:rPr>
        <w:drawing>
          <wp:anchor distT="0" distB="0" distL="114300" distR="114300" simplePos="0" relativeHeight="251785216" behindDoc="1" locked="0" layoutInCell="1" allowOverlap="1" wp14:anchorId="04D54B9E" wp14:editId="26F037F1">
            <wp:simplePos x="0" y="0"/>
            <wp:positionH relativeFrom="column">
              <wp:posOffset>4891405</wp:posOffset>
            </wp:positionH>
            <wp:positionV relativeFrom="paragraph">
              <wp:posOffset>0</wp:posOffset>
            </wp:positionV>
            <wp:extent cx="2136140" cy="1266825"/>
            <wp:effectExtent l="0" t="0" r="0" b="9525"/>
            <wp:wrapTight wrapText="bothSides">
              <wp:wrapPolygon edited="0">
                <wp:start x="0" y="0"/>
                <wp:lineTo x="0" y="21438"/>
                <wp:lineTo x="21382" y="21438"/>
                <wp:lineTo x="2138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36140" cy="1266825"/>
                    </a:xfrm>
                    <a:prstGeom prst="rect">
                      <a:avLst/>
                    </a:prstGeom>
                  </pic:spPr>
                </pic:pic>
              </a:graphicData>
            </a:graphic>
            <wp14:sizeRelH relativeFrom="page">
              <wp14:pctWidth>0</wp14:pctWidth>
            </wp14:sizeRelH>
            <wp14:sizeRelV relativeFrom="page">
              <wp14:pctHeight>0</wp14:pctHeight>
            </wp14:sizeRelV>
          </wp:anchor>
        </w:drawing>
      </w:r>
    </w:p>
    <w:p w14:paraId="18EDC006" w14:textId="6F41C4A8" w:rsidR="00331ACD" w:rsidRPr="001649E1" w:rsidRDefault="00331ACD" w:rsidP="0078374D">
      <w:pPr>
        <w:spacing w:after="0" w:line="276" w:lineRule="auto"/>
        <w:ind w:left="3240" w:firstLine="0"/>
        <w:jc w:val="left"/>
        <w:rPr>
          <w:rFonts w:ascii="Arial Narrow" w:hAnsi="Arial Narrow"/>
          <w:b/>
          <w:color w:val="2F5496" w:themeColor="accent5" w:themeShade="BF"/>
          <w:sz w:val="52"/>
          <w:szCs w:val="48"/>
        </w:rPr>
      </w:pPr>
      <w:r>
        <w:rPr>
          <w:rFonts w:ascii="Arial Narrow" w:hAnsi="Arial Narrow"/>
          <w:b/>
          <w:color w:val="2F5496" w:themeColor="accent5" w:themeShade="BF"/>
          <w:sz w:val="56"/>
          <w:szCs w:val="48"/>
        </w:rPr>
        <w:t>W</w:t>
      </w:r>
      <w:r w:rsidRPr="001E4201">
        <w:rPr>
          <w:rFonts w:ascii="Arial Narrow" w:hAnsi="Arial Narrow"/>
          <w:b/>
          <w:color w:val="2F5496" w:themeColor="accent5" w:themeShade="BF"/>
          <w:sz w:val="52"/>
          <w:szCs w:val="48"/>
        </w:rPr>
        <w:t>elcome to 20</w:t>
      </w:r>
      <w:r w:rsidR="005C57A2">
        <w:rPr>
          <w:rFonts w:ascii="Arial Narrow" w:hAnsi="Arial Narrow"/>
          <w:b/>
          <w:color w:val="2F5496" w:themeColor="accent5" w:themeShade="BF"/>
          <w:sz w:val="52"/>
          <w:szCs w:val="48"/>
        </w:rPr>
        <w:t>2</w:t>
      </w:r>
      <w:r w:rsidR="006F369F">
        <w:rPr>
          <w:rFonts w:ascii="Arial Narrow" w:hAnsi="Arial Narrow"/>
          <w:b/>
          <w:color w:val="2F5496" w:themeColor="accent5" w:themeShade="BF"/>
          <w:sz w:val="52"/>
          <w:szCs w:val="48"/>
        </w:rPr>
        <w:t>1</w:t>
      </w:r>
      <w:r w:rsidR="009C464B" w:rsidRPr="009C464B">
        <w:t xml:space="preserve"> </w:t>
      </w:r>
      <w:r w:rsidRPr="0078374D">
        <w:rPr>
          <w:rFonts w:ascii="Arial Narrow" w:hAnsi="Arial Narrow"/>
          <w:b/>
          <w:color w:val="2F5496" w:themeColor="accent5" w:themeShade="BF"/>
          <w:sz w:val="44"/>
          <w:szCs w:val="48"/>
          <w:highlight w:val="yellow"/>
        </w:rPr>
        <w:t>Your Name</w:t>
      </w:r>
    </w:p>
    <w:p w14:paraId="0284577F" w14:textId="1BF9D017" w:rsidR="006F369F" w:rsidRDefault="006F369F" w:rsidP="006F369F">
      <w:pPr>
        <w:spacing w:after="160" w:line="240" w:lineRule="auto"/>
        <w:ind w:left="3240" w:firstLine="0"/>
        <w:jc w:val="left"/>
      </w:pPr>
      <w:r w:rsidRPr="00AA3D0A">
        <w:rPr>
          <w:rFonts w:asciiTheme="minorHAnsi" w:hAnsiTheme="minorHAnsi" w:cs="Arial"/>
          <w:noProof/>
          <w:sz w:val="22"/>
        </w:rPr>
        <mc:AlternateContent>
          <mc:Choice Requires="wps">
            <w:drawing>
              <wp:anchor distT="45720" distB="45720" distL="114300" distR="114300" simplePos="0" relativeHeight="251704320" behindDoc="0" locked="0" layoutInCell="1" allowOverlap="1" wp14:anchorId="12F34C8F" wp14:editId="4793D468">
                <wp:simplePos x="0" y="0"/>
                <wp:positionH relativeFrom="column">
                  <wp:posOffset>3581400</wp:posOffset>
                </wp:positionH>
                <wp:positionV relativeFrom="paragraph">
                  <wp:posOffset>594360</wp:posOffset>
                </wp:positionV>
                <wp:extent cx="3409950" cy="28194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2819400"/>
                        </a:xfrm>
                        <a:prstGeom prst="rect">
                          <a:avLst/>
                        </a:prstGeom>
                        <a:solidFill>
                          <a:schemeClr val="accent5">
                            <a:lumMod val="50000"/>
                          </a:schemeClr>
                        </a:solidFill>
                        <a:ln w="28575">
                          <a:noFill/>
                          <a:miter lim="800000"/>
                          <a:headEnd/>
                          <a:tailEnd/>
                        </a:ln>
                      </wps:spPr>
                      <wps:txbx>
                        <w:txbxContent>
                          <w:p w14:paraId="0EF0358A" w14:textId="3AF35C4A" w:rsidR="00932300" w:rsidRPr="009A0FE6" w:rsidRDefault="008841D5" w:rsidP="00932300">
                            <w:pPr>
                              <w:spacing w:after="0" w:line="240" w:lineRule="auto"/>
                              <w:ind w:left="0" w:firstLine="0"/>
                              <w:jc w:val="center"/>
                              <w:rPr>
                                <w:rFonts w:ascii="Arial Narrow" w:hAnsi="Arial Narrow"/>
                                <w:b/>
                                <w:color w:val="FFD966" w:themeColor="accent4" w:themeTint="99"/>
                                <w:sz w:val="40"/>
                              </w:rPr>
                            </w:pPr>
                            <w:r>
                              <w:rPr>
                                <w:rFonts w:ascii="Arial Narrow" w:eastAsia="Gulim" w:hAnsi="Arial Narrow"/>
                                <w:color w:val="FFFFFF" w:themeColor="background1"/>
                                <w:sz w:val="4"/>
                                <w:szCs w:val="4"/>
                              </w:rPr>
                              <w:br/>
                            </w:r>
                            <w:r>
                              <w:rPr>
                                <w:rFonts w:ascii="Arial Narrow" w:eastAsia="Gulim" w:hAnsi="Arial Narrow"/>
                                <w:color w:val="FFFFFF" w:themeColor="background1"/>
                                <w:sz w:val="4"/>
                                <w:szCs w:val="4"/>
                              </w:rPr>
                              <w:br/>
                            </w:r>
                            <w:r w:rsidR="006F369F" w:rsidRPr="006F369F">
                              <w:rPr>
                                <w:rFonts w:ascii="Arial Narrow" w:hAnsi="Arial Narrow"/>
                                <w:b/>
                                <w:color w:val="FFD966" w:themeColor="accent4" w:themeTint="99"/>
                                <w:sz w:val="36"/>
                                <w:szCs w:val="20"/>
                              </w:rPr>
                              <w:t xml:space="preserve">2020 was a year of change that required a </w:t>
                            </w:r>
                            <w:r w:rsidR="00364F5C">
                              <w:rPr>
                                <w:rFonts w:ascii="Arial Narrow" w:hAnsi="Arial Narrow"/>
                                <w:b/>
                                <w:color w:val="FFD966" w:themeColor="accent4" w:themeTint="99"/>
                                <w:sz w:val="36"/>
                                <w:szCs w:val="20"/>
                              </w:rPr>
                              <w:t xml:space="preserve">complete </w:t>
                            </w:r>
                            <w:r w:rsidR="00932300" w:rsidRPr="006F369F">
                              <w:rPr>
                                <w:rFonts w:ascii="Arial Narrow" w:hAnsi="Arial Narrow"/>
                                <w:b/>
                                <w:color w:val="FFD966" w:themeColor="accent4" w:themeTint="99"/>
                                <w:sz w:val="36"/>
                                <w:szCs w:val="20"/>
                              </w:rPr>
                              <w:t>review</w:t>
                            </w:r>
                            <w:r w:rsidR="006F369F" w:rsidRPr="006F369F">
                              <w:rPr>
                                <w:rFonts w:ascii="Arial Narrow" w:hAnsi="Arial Narrow"/>
                                <w:b/>
                                <w:color w:val="FFD966" w:themeColor="accent4" w:themeTint="99"/>
                                <w:sz w:val="36"/>
                                <w:szCs w:val="20"/>
                              </w:rPr>
                              <w:t xml:space="preserve"> of</w:t>
                            </w:r>
                            <w:r w:rsidR="00932300" w:rsidRPr="006F369F">
                              <w:rPr>
                                <w:rFonts w:ascii="Arial Narrow" w:hAnsi="Arial Narrow"/>
                                <w:b/>
                                <w:color w:val="FFD966" w:themeColor="accent4" w:themeTint="99"/>
                                <w:sz w:val="36"/>
                                <w:szCs w:val="20"/>
                              </w:rPr>
                              <w:t xml:space="preserve"> </w:t>
                            </w:r>
                            <w:r w:rsidR="0067127A">
                              <w:rPr>
                                <w:rFonts w:ascii="Arial Narrow" w:hAnsi="Arial Narrow"/>
                                <w:b/>
                                <w:color w:val="FFD966" w:themeColor="accent4" w:themeTint="99"/>
                                <w:sz w:val="36"/>
                                <w:szCs w:val="20"/>
                              </w:rPr>
                              <w:br/>
                            </w:r>
                            <w:r w:rsidR="00932300" w:rsidRPr="006F369F">
                              <w:rPr>
                                <w:rFonts w:ascii="Arial Narrow" w:hAnsi="Arial Narrow"/>
                                <w:b/>
                                <w:color w:val="FFD966" w:themeColor="accent4" w:themeTint="99"/>
                                <w:sz w:val="36"/>
                                <w:szCs w:val="20"/>
                              </w:rPr>
                              <w:t xml:space="preserve">your financial </w:t>
                            </w:r>
                            <w:r w:rsidR="006F369F" w:rsidRPr="006F369F">
                              <w:rPr>
                                <w:rFonts w:ascii="Arial Narrow" w:hAnsi="Arial Narrow"/>
                                <w:b/>
                                <w:color w:val="FFD966" w:themeColor="accent4" w:themeTint="99"/>
                                <w:sz w:val="36"/>
                                <w:szCs w:val="20"/>
                              </w:rPr>
                              <w:t>p</w:t>
                            </w:r>
                            <w:r w:rsidR="00364F5C">
                              <w:rPr>
                                <w:rFonts w:ascii="Arial Narrow" w:hAnsi="Arial Narrow"/>
                                <w:b/>
                                <w:color w:val="FFD966" w:themeColor="accent4" w:themeTint="99"/>
                                <w:sz w:val="36"/>
                                <w:szCs w:val="20"/>
                              </w:rPr>
                              <w:t>icture</w:t>
                            </w:r>
                            <w:r w:rsidR="006F369F" w:rsidRPr="006F369F">
                              <w:rPr>
                                <w:rFonts w:ascii="Arial Narrow" w:hAnsi="Arial Narrow"/>
                                <w:b/>
                                <w:color w:val="FFD966" w:themeColor="accent4" w:themeTint="99"/>
                                <w:sz w:val="36"/>
                                <w:szCs w:val="20"/>
                              </w:rPr>
                              <w:t xml:space="preserve">.  </w:t>
                            </w:r>
                            <w:r w:rsidR="006F369F" w:rsidRPr="0067127A">
                              <w:rPr>
                                <w:rFonts w:ascii="Arial Narrow" w:hAnsi="Arial Narrow"/>
                                <w:b/>
                                <w:color w:val="FFD966" w:themeColor="accent4" w:themeTint="99"/>
                                <w:sz w:val="18"/>
                                <w:szCs w:val="8"/>
                              </w:rPr>
                              <w:br/>
                            </w:r>
                            <w:r w:rsidR="0067127A" w:rsidRPr="0067127A">
                              <w:rPr>
                                <w:rFonts w:ascii="Arial Narrow" w:hAnsi="Arial Narrow"/>
                                <w:b/>
                                <w:color w:val="FFD966" w:themeColor="accent4" w:themeTint="99"/>
                                <w:sz w:val="20"/>
                                <w:szCs w:val="10"/>
                              </w:rPr>
                              <w:br/>
                            </w:r>
                            <w:r w:rsidR="006F369F" w:rsidRPr="006F369F">
                              <w:rPr>
                                <w:rFonts w:ascii="Arial Narrow" w:hAnsi="Arial Narrow"/>
                                <w:b/>
                                <w:color w:val="FFD966" w:themeColor="accent4" w:themeTint="99"/>
                                <w:sz w:val="40"/>
                              </w:rPr>
                              <w:t>Did someone review your financial situation?</w:t>
                            </w:r>
                          </w:p>
                          <w:p w14:paraId="3042ACA6" w14:textId="77777777" w:rsidR="00932300" w:rsidRPr="00932300" w:rsidRDefault="00932300" w:rsidP="00932300">
                            <w:pPr>
                              <w:spacing w:after="0" w:line="240" w:lineRule="auto"/>
                              <w:ind w:left="0" w:firstLine="0"/>
                              <w:jc w:val="center"/>
                              <w:rPr>
                                <w:rFonts w:ascii="Arial Narrow" w:hAnsi="Arial Narrow"/>
                                <w:b/>
                                <w:color w:val="FFD966" w:themeColor="accent4" w:themeTint="99"/>
                                <w:sz w:val="12"/>
                                <w:szCs w:val="4"/>
                              </w:rPr>
                            </w:pPr>
                          </w:p>
                          <w:p w14:paraId="08E63B05" w14:textId="4FCAB059" w:rsidR="00932300" w:rsidRPr="009A0FE6" w:rsidRDefault="000B17F2" w:rsidP="00932300">
                            <w:pPr>
                              <w:spacing w:line="240" w:lineRule="auto"/>
                              <w:jc w:val="center"/>
                              <w:rPr>
                                <w:rFonts w:ascii="Arial Narrow" w:eastAsia="Gulim" w:hAnsi="Arial Narrow"/>
                                <w:color w:val="FFFFFF" w:themeColor="background1"/>
                                <w:sz w:val="36"/>
                                <w:szCs w:val="28"/>
                              </w:rPr>
                            </w:pPr>
                            <w:r>
                              <w:rPr>
                                <w:rFonts w:ascii="Arial Narrow" w:eastAsia="Gulim" w:hAnsi="Arial Narrow"/>
                                <w:color w:val="FFFFFF" w:themeColor="background1"/>
                                <w:sz w:val="32"/>
                                <w:szCs w:val="28"/>
                              </w:rPr>
                              <w:br/>
                            </w:r>
                            <w:r w:rsidR="00094D50">
                              <w:rPr>
                                <w:rFonts w:ascii="Arial Narrow" w:eastAsia="Gulim" w:hAnsi="Arial Narrow"/>
                                <w:color w:val="FFFFFF" w:themeColor="background1"/>
                                <w:sz w:val="32"/>
                                <w:szCs w:val="28"/>
                              </w:rPr>
                              <w:t>We</w:t>
                            </w:r>
                            <w:r w:rsidR="002A41A2">
                              <w:rPr>
                                <w:rFonts w:ascii="Arial Narrow" w:eastAsia="Gulim" w:hAnsi="Arial Narrow"/>
                                <w:color w:val="FFFFFF" w:themeColor="background1"/>
                                <w:sz w:val="32"/>
                                <w:szCs w:val="28"/>
                              </w:rPr>
                              <w:t xml:space="preserve"> would</w:t>
                            </w:r>
                            <w:r w:rsidR="00094D50">
                              <w:rPr>
                                <w:rFonts w:ascii="Arial Narrow" w:eastAsia="Gulim" w:hAnsi="Arial Narrow"/>
                                <w:color w:val="FFFFFF" w:themeColor="background1"/>
                                <w:sz w:val="32"/>
                                <w:szCs w:val="28"/>
                              </w:rPr>
                              <w:t xml:space="preserve"> like to offer you a</w:t>
                            </w:r>
                            <w:r w:rsidR="006F369F">
                              <w:rPr>
                                <w:rFonts w:ascii="Arial Narrow" w:eastAsia="Gulim" w:hAnsi="Arial Narrow"/>
                                <w:color w:val="FFFFFF" w:themeColor="background1"/>
                                <w:sz w:val="32"/>
                                <w:szCs w:val="28"/>
                              </w:rPr>
                              <w:t xml:space="preserve"> </w:t>
                            </w:r>
                            <w:r w:rsidR="00932300" w:rsidRPr="00BB2A40">
                              <w:rPr>
                                <w:rFonts w:ascii="Arial Narrow" w:eastAsia="Gulim" w:hAnsi="Arial Narrow"/>
                                <w:color w:val="FFFFFF" w:themeColor="background1"/>
                                <w:sz w:val="32"/>
                                <w:szCs w:val="28"/>
                              </w:rPr>
                              <w:t>complimentary financial check-up</w:t>
                            </w:r>
                            <w:r w:rsidR="00932300" w:rsidRPr="00094D50">
                              <w:rPr>
                                <w:rFonts w:ascii="Arial Narrow" w:eastAsia="Gulim" w:hAnsi="Arial Narrow"/>
                                <w:color w:val="FFFFFF" w:themeColor="background1"/>
                                <w:sz w:val="32"/>
                                <w:szCs w:val="28"/>
                              </w:rPr>
                              <w:t>.</w:t>
                            </w:r>
                            <w:r w:rsidR="00094D50" w:rsidRPr="00094D50">
                              <w:rPr>
                                <w:rFonts w:ascii="Arial Narrow" w:eastAsia="Gulim" w:hAnsi="Arial Narrow"/>
                                <w:color w:val="FFFFFF" w:themeColor="background1"/>
                                <w:sz w:val="32"/>
                                <w:szCs w:val="28"/>
                              </w:rPr>
                              <w:t xml:space="preserve"> Please call </w:t>
                            </w:r>
                            <w:r w:rsidR="00094D50" w:rsidRPr="00094D50">
                              <w:rPr>
                                <w:rFonts w:ascii="Arial Narrow" w:eastAsia="Gulim" w:hAnsi="Arial Narrow"/>
                                <w:color w:val="002060"/>
                                <w:sz w:val="32"/>
                                <w:szCs w:val="28"/>
                                <w:highlight w:val="yellow"/>
                              </w:rPr>
                              <w:t>(xxx) xxx-xxxx</w:t>
                            </w:r>
                            <w:r w:rsidR="00094D50" w:rsidRPr="00094D50">
                              <w:rPr>
                                <w:rFonts w:ascii="Arial Narrow" w:eastAsia="Gulim" w:hAnsi="Arial Narrow"/>
                                <w:color w:val="FFFFFF" w:themeColor="background1"/>
                                <w:sz w:val="32"/>
                                <w:szCs w:val="28"/>
                              </w:rPr>
                              <w:t xml:space="preserve"> to schedule your check-up today.</w:t>
                            </w:r>
                            <w:r w:rsidR="00932300" w:rsidRPr="00094D50">
                              <w:rPr>
                                <w:rFonts w:ascii="Arial Narrow" w:eastAsia="Gulim" w:hAnsi="Arial Narrow"/>
                                <w:color w:val="FFFFFF" w:themeColor="background1"/>
                                <w:sz w:val="32"/>
                                <w:szCs w:val="28"/>
                              </w:rPr>
                              <w:br/>
                            </w:r>
                          </w:p>
                          <w:p w14:paraId="7A3E15EC" w14:textId="0372D2B6" w:rsidR="00AA3D0A" w:rsidRDefault="00AA3D0A" w:rsidP="00932300">
                            <w:pPr>
                              <w:spacing w:after="0" w:line="240" w:lineRule="auto"/>
                              <w:ind w:left="0" w:firstLine="0"/>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F34C8F" id="_x0000_t202" coordsize="21600,21600" o:spt="202" path="m,l,21600r21600,l21600,xe">
                <v:stroke joinstyle="miter"/>
                <v:path gradientshapeok="t" o:connecttype="rect"/>
              </v:shapetype>
              <v:shape id="Text Box 2" o:spid="_x0000_s1026" type="#_x0000_t202" style="position:absolute;left:0;text-align:left;margin-left:282pt;margin-top:46.8pt;width:268.5pt;height:222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" fillcolor="#1f3763 [1608]" stroked="f" strokeweight="2.25pt">
                <v:textbox>
                  <w:txbxContent>
                    <w:p w14:paraId="0EF0358A" w14:textId="3AF35C4A" w:rsidR="00932300" w:rsidRPr="009A0FE6" w:rsidRDefault="008841D5" w:rsidP="00932300">
                      <w:pPr>
                        <w:spacing w:after="0" w:line="240" w:lineRule="auto"/>
                        <w:ind w:left="0" w:firstLine="0"/>
                        <w:jc w:val="center"/>
                        <w:rPr>
                          <w:rFonts w:ascii="Arial Narrow" w:hAnsi="Arial Narrow"/>
                          <w:b/>
                          <w:color w:val="FFD966" w:themeColor="accent4" w:themeTint="99"/>
                          <w:sz w:val="40"/>
                        </w:rPr>
                      </w:pPr>
                      <w:r>
                        <w:rPr>
                          <w:rFonts w:ascii="Arial Narrow" w:eastAsia="Gulim" w:hAnsi="Arial Narrow"/>
                          <w:color w:val="FFFFFF" w:themeColor="background1"/>
                          <w:sz w:val="4"/>
                          <w:szCs w:val="4"/>
                        </w:rPr>
                        <w:br/>
                      </w:r>
                      <w:r>
                        <w:rPr>
                          <w:rFonts w:ascii="Arial Narrow" w:eastAsia="Gulim" w:hAnsi="Arial Narrow"/>
                          <w:color w:val="FFFFFF" w:themeColor="background1"/>
                          <w:sz w:val="4"/>
                          <w:szCs w:val="4"/>
                        </w:rPr>
                        <w:br/>
                      </w:r>
                      <w:r w:rsidR="006F369F" w:rsidRPr="006F369F">
                        <w:rPr>
                          <w:rFonts w:ascii="Arial Narrow" w:hAnsi="Arial Narrow"/>
                          <w:b/>
                          <w:color w:val="FFD966" w:themeColor="accent4" w:themeTint="99"/>
                          <w:sz w:val="36"/>
                          <w:szCs w:val="20"/>
                        </w:rPr>
                        <w:t xml:space="preserve">2020 was a year of change that required a </w:t>
                      </w:r>
                      <w:r w:rsidR="00364F5C">
                        <w:rPr>
                          <w:rFonts w:ascii="Arial Narrow" w:hAnsi="Arial Narrow"/>
                          <w:b/>
                          <w:color w:val="FFD966" w:themeColor="accent4" w:themeTint="99"/>
                          <w:sz w:val="36"/>
                          <w:szCs w:val="20"/>
                        </w:rPr>
                        <w:t xml:space="preserve">complete </w:t>
                      </w:r>
                      <w:r w:rsidR="00932300" w:rsidRPr="006F369F">
                        <w:rPr>
                          <w:rFonts w:ascii="Arial Narrow" w:hAnsi="Arial Narrow"/>
                          <w:b/>
                          <w:color w:val="FFD966" w:themeColor="accent4" w:themeTint="99"/>
                          <w:sz w:val="36"/>
                          <w:szCs w:val="20"/>
                        </w:rPr>
                        <w:t>review</w:t>
                      </w:r>
                      <w:r w:rsidR="006F369F" w:rsidRPr="006F369F">
                        <w:rPr>
                          <w:rFonts w:ascii="Arial Narrow" w:hAnsi="Arial Narrow"/>
                          <w:b/>
                          <w:color w:val="FFD966" w:themeColor="accent4" w:themeTint="99"/>
                          <w:sz w:val="36"/>
                          <w:szCs w:val="20"/>
                        </w:rPr>
                        <w:t xml:space="preserve"> of</w:t>
                      </w:r>
                      <w:r w:rsidR="00932300" w:rsidRPr="006F369F">
                        <w:rPr>
                          <w:rFonts w:ascii="Arial Narrow" w:hAnsi="Arial Narrow"/>
                          <w:b/>
                          <w:color w:val="FFD966" w:themeColor="accent4" w:themeTint="99"/>
                          <w:sz w:val="36"/>
                          <w:szCs w:val="20"/>
                        </w:rPr>
                        <w:t xml:space="preserve"> </w:t>
                      </w:r>
                      <w:r w:rsidR="0067127A">
                        <w:rPr>
                          <w:rFonts w:ascii="Arial Narrow" w:hAnsi="Arial Narrow"/>
                          <w:b/>
                          <w:color w:val="FFD966" w:themeColor="accent4" w:themeTint="99"/>
                          <w:sz w:val="36"/>
                          <w:szCs w:val="20"/>
                        </w:rPr>
                        <w:br/>
                      </w:r>
                      <w:r w:rsidR="00932300" w:rsidRPr="006F369F">
                        <w:rPr>
                          <w:rFonts w:ascii="Arial Narrow" w:hAnsi="Arial Narrow"/>
                          <w:b/>
                          <w:color w:val="FFD966" w:themeColor="accent4" w:themeTint="99"/>
                          <w:sz w:val="36"/>
                          <w:szCs w:val="20"/>
                        </w:rPr>
                        <w:t xml:space="preserve">your financial </w:t>
                      </w:r>
                      <w:r w:rsidR="006F369F" w:rsidRPr="006F369F">
                        <w:rPr>
                          <w:rFonts w:ascii="Arial Narrow" w:hAnsi="Arial Narrow"/>
                          <w:b/>
                          <w:color w:val="FFD966" w:themeColor="accent4" w:themeTint="99"/>
                          <w:sz w:val="36"/>
                          <w:szCs w:val="20"/>
                        </w:rPr>
                        <w:t>p</w:t>
                      </w:r>
                      <w:r w:rsidR="00364F5C">
                        <w:rPr>
                          <w:rFonts w:ascii="Arial Narrow" w:hAnsi="Arial Narrow"/>
                          <w:b/>
                          <w:color w:val="FFD966" w:themeColor="accent4" w:themeTint="99"/>
                          <w:sz w:val="36"/>
                          <w:szCs w:val="20"/>
                        </w:rPr>
                        <w:t>icture</w:t>
                      </w:r>
                      <w:r w:rsidR="006F369F" w:rsidRPr="006F369F">
                        <w:rPr>
                          <w:rFonts w:ascii="Arial Narrow" w:hAnsi="Arial Narrow"/>
                          <w:b/>
                          <w:color w:val="FFD966" w:themeColor="accent4" w:themeTint="99"/>
                          <w:sz w:val="36"/>
                          <w:szCs w:val="20"/>
                        </w:rPr>
                        <w:t xml:space="preserve">.  </w:t>
                      </w:r>
                      <w:r w:rsidR="006F369F" w:rsidRPr="0067127A">
                        <w:rPr>
                          <w:rFonts w:ascii="Arial Narrow" w:hAnsi="Arial Narrow"/>
                          <w:b/>
                          <w:color w:val="FFD966" w:themeColor="accent4" w:themeTint="99"/>
                          <w:sz w:val="18"/>
                          <w:szCs w:val="8"/>
                        </w:rPr>
                        <w:br/>
                      </w:r>
                      <w:r w:rsidR="0067127A" w:rsidRPr="0067127A">
                        <w:rPr>
                          <w:rFonts w:ascii="Arial Narrow" w:hAnsi="Arial Narrow"/>
                          <w:b/>
                          <w:color w:val="FFD966" w:themeColor="accent4" w:themeTint="99"/>
                          <w:sz w:val="20"/>
                          <w:szCs w:val="10"/>
                        </w:rPr>
                        <w:br/>
                      </w:r>
                      <w:r w:rsidR="006F369F" w:rsidRPr="006F369F">
                        <w:rPr>
                          <w:rFonts w:ascii="Arial Narrow" w:hAnsi="Arial Narrow"/>
                          <w:b/>
                          <w:color w:val="FFD966" w:themeColor="accent4" w:themeTint="99"/>
                          <w:sz w:val="40"/>
                        </w:rPr>
                        <w:t>Did someone review your financial situation?</w:t>
                      </w:r>
                    </w:p>
                    <w:p w14:paraId="3042ACA6" w14:textId="77777777" w:rsidR="00932300" w:rsidRPr="00932300" w:rsidRDefault="00932300" w:rsidP="00932300">
                      <w:pPr>
                        <w:spacing w:after="0" w:line="240" w:lineRule="auto"/>
                        <w:ind w:left="0" w:firstLine="0"/>
                        <w:jc w:val="center"/>
                        <w:rPr>
                          <w:rFonts w:ascii="Arial Narrow" w:hAnsi="Arial Narrow"/>
                          <w:b/>
                          <w:color w:val="FFD966" w:themeColor="accent4" w:themeTint="99"/>
                          <w:sz w:val="12"/>
                          <w:szCs w:val="4"/>
                        </w:rPr>
                      </w:pPr>
                    </w:p>
                    <w:p w14:paraId="08E63B05" w14:textId="4FCAB059" w:rsidR="00932300" w:rsidRPr="009A0FE6" w:rsidRDefault="000B17F2" w:rsidP="00932300">
                      <w:pPr>
                        <w:spacing w:line="240" w:lineRule="auto"/>
                        <w:jc w:val="center"/>
                        <w:rPr>
                          <w:rFonts w:ascii="Arial Narrow" w:eastAsia="Gulim" w:hAnsi="Arial Narrow"/>
                          <w:color w:val="FFFFFF" w:themeColor="background1"/>
                          <w:sz w:val="36"/>
                          <w:szCs w:val="28"/>
                        </w:rPr>
                      </w:pPr>
                      <w:r>
                        <w:rPr>
                          <w:rFonts w:ascii="Arial Narrow" w:eastAsia="Gulim" w:hAnsi="Arial Narrow"/>
                          <w:color w:val="FFFFFF" w:themeColor="background1"/>
                          <w:sz w:val="32"/>
                          <w:szCs w:val="28"/>
                        </w:rPr>
                        <w:br/>
                      </w:r>
                      <w:r w:rsidR="00094D50">
                        <w:rPr>
                          <w:rFonts w:ascii="Arial Narrow" w:eastAsia="Gulim" w:hAnsi="Arial Narrow"/>
                          <w:color w:val="FFFFFF" w:themeColor="background1"/>
                          <w:sz w:val="32"/>
                          <w:szCs w:val="28"/>
                        </w:rPr>
                        <w:t>We</w:t>
                      </w:r>
                      <w:r w:rsidR="002A41A2">
                        <w:rPr>
                          <w:rFonts w:ascii="Arial Narrow" w:eastAsia="Gulim" w:hAnsi="Arial Narrow"/>
                          <w:color w:val="FFFFFF" w:themeColor="background1"/>
                          <w:sz w:val="32"/>
                          <w:szCs w:val="28"/>
                        </w:rPr>
                        <w:t xml:space="preserve"> would</w:t>
                      </w:r>
                      <w:r w:rsidR="00094D50">
                        <w:rPr>
                          <w:rFonts w:ascii="Arial Narrow" w:eastAsia="Gulim" w:hAnsi="Arial Narrow"/>
                          <w:color w:val="FFFFFF" w:themeColor="background1"/>
                          <w:sz w:val="32"/>
                          <w:szCs w:val="28"/>
                        </w:rPr>
                        <w:t xml:space="preserve"> like to offer you a</w:t>
                      </w:r>
                      <w:r w:rsidR="006F369F">
                        <w:rPr>
                          <w:rFonts w:ascii="Arial Narrow" w:eastAsia="Gulim" w:hAnsi="Arial Narrow"/>
                          <w:color w:val="FFFFFF" w:themeColor="background1"/>
                          <w:sz w:val="32"/>
                          <w:szCs w:val="28"/>
                        </w:rPr>
                        <w:t xml:space="preserve"> </w:t>
                      </w:r>
                      <w:r w:rsidR="00932300" w:rsidRPr="00BB2A40">
                        <w:rPr>
                          <w:rFonts w:ascii="Arial Narrow" w:eastAsia="Gulim" w:hAnsi="Arial Narrow"/>
                          <w:color w:val="FFFFFF" w:themeColor="background1"/>
                          <w:sz w:val="32"/>
                          <w:szCs w:val="28"/>
                        </w:rPr>
                        <w:t>complimentary financial check-up</w:t>
                      </w:r>
                      <w:r w:rsidR="00932300" w:rsidRPr="00094D50">
                        <w:rPr>
                          <w:rFonts w:ascii="Arial Narrow" w:eastAsia="Gulim" w:hAnsi="Arial Narrow"/>
                          <w:color w:val="FFFFFF" w:themeColor="background1"/>
                          <w:sz w:val="32"/>
                          <w:szCs w:val="28"/>
                        </w:rPr>
                        <w:t>.</w:t>
                      </w:r>
                      <w:r w:rsidR="00094D50" w:rsidRPr="00094D50">
                        <w:rPr>
                          <w:rFonts w:ascii="Arial Narrow" w:eastAsia="Gulim" w:hAnsi="Arial Narrow"/>
                          <w:color w:val="FFFFFF" w:themeColor="background1"/>
                          <w:sz w:val="32"/>
                          <w:szCs w:val="28"/>
                        </w:rPr>
                        <w:t xml:space="preserve"> Please call </w:t>
                      </w:r>
                      <w:r w:rsidR="00094D50" w:rsidRPr="00094D50">
                        <w:rPr>
                          <w:rFonts w:ascii="Arial Narrow" w:eastAsia="Gulim" w:hAnsi="Arial Narrow"/>
                          <w:color w:val="002060"/>
                          <w:sz w:val="32"/>
                          <w:szCs w:val="28"/>
                          <w:highlight w:val="yellow"/>
                        </w:rPr>
                        <w:t>(xxx) xxx-xxxx</w:t>
                      </w:r>
                      <w:r w:rsidR="00094D50" w:rsidRPr="00094D50">
                        <w:rPr>
                          <w:rFonts w:ascii="Arial Narrow" w:eastAsia="Gulim" w:hAnsi="Arial Narrow"/>
                          <w:color w:val="FFFFFF" w:themeColor="background1"/>
                          <w:sz w:val="32"/>
                          <w:szCs w:val="28"/>
                        </w:rPr>
                        <w:t xml:space="preserve"> to schedule your check-up today.</w:t>
                      </w:r>
                      <w:r w:rsidR="00932300" w:rsidRPr="00094D50">
                        <w:rPr>
                          <w:rFonts w:ascii="Arial Narrow" w:eastAsia="Gulim" w:hAnsi="Arial Narrow"/>
                          <w:color w:val="FFFFFF" w:themeColor="background1"/>
                          <w:sz w:val="32"/>
                          <w:szCs w:val="28"/>
                        </w:rPr>
                        <w:br/>
                      </w:r>
                    </w:p>
                    <w:p w14:paraId="7A3E15EC" w14:textId="0372D2B6" w:rsidR="00AA3D0A" w:rsidRDefault="00AA3D0A" w:rsidP="00932300">
                      <w:pPr>
                        <w:spacing w:after="0" w:line="240" w:lineRule="auto"/>
                        <w:ind w:left="0" w:firstLine="0"/>
                        <w:jc w:val="center"/>
                      </w:pPr>
                    </w:p>
                  </w:txbxContent>
                </v:textbox>
                <w10:wrap type="square"/>
              </v:shape>
            </w:pict>
          </mc:Fallback>
        </mc:AlternateContent>
      </w:r>
      <w:r w:rsidRPr="006F369F">
        <w:t xml:space="preserve"> </w:t>
      </w:r>
    </w:p>
    <w:p w14:paraId="68A6A373" w14:textId="1D4A589F" w:rsidR="00B226D6" w:rsidRPr="006F369F" w:rsidRDefault="0022034E" w:rsidP="006F369F">
      <w:pPr>
        <w:spacing w:after="160" w:line="240" w:lineRule="auto"/>
        <w:jc w:val="left"/>
        <w:rPr>
          <w:rFonts w:ascii="Arial Narrow" w:hAnsi="Arial Narrow"/>
          <w:b/>
          <w:color w:val="2F5496" w:themeColor="accent5" w:themeShade="BF"/>
          <w:sz w:val="36"/>
          <w:szCs w:val="36"/>
        </w:rPr>
      </w:pPr>
      <w:r w:rsidRPr="00445475">
        <w:rPr>
          <w:rFonts w:ascii="Arial" w:hAnsi="Arial"/>
          <w:b/>
          <w:noProof/>
          <w:sz w:val="18"/>
        </w:rPr>
        <mc:AlternateContent>
          <mc:Choice Requires="wps">
            <w:drawing>
              <wp:anchor distT="0" distB="0" distL="114300" distR="114300" simplePos="0" relativeHeight="251763712" behindDoc="0" locked="0" layoutInCell="1" allowOverlap="1" wp14:anchorId="62FDFA80" wp14:editId="077FF365">
                <wp:simplePos x="0" y="0"/>
                <wp:positionH relativeFrom="margin">
                  <wp:posOffset>-449580</wp:posOffset>
                </wp:positionH>
                <wp:positionV relativeFrom="page">
                  <wp:posOffset>1844040</wp:posOffset>
                </wp:positionV>
                <wp:extent cx="8060635" cy="173990"/>
                <wp:effectExtent l="0" t="0" r="0" b="0"/>
                <wp:wrapTight wrapText="bothSides">
                  <wp:wrapPolygon edited="0">
                    <wp:start x="0" y="0"/>
                    <wp:lineTo x="0" y="18920"/>
                    <wp:lineTo x="21544" y="18920"/>
                    <wp:lineTo x="21544" y="0"/>
                    <wp:lineTo x="0" y="0"/>
                  </wp:wrapPolygon>
                </wp:wrapTight>
                <wp:docPr id="1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0635" cy="173990"/>
                        </a:xfrm>
                        <a:prstGeom prst="rect">
                          <a:avLst/>
                        </a:prstGeom>
                        <a:solidFill>
                          <a:schemeClr val="accent3">
                            <a:lumMod val="75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7DAFE9" id="Rectangle 7" o:spid="_x0000_s1026" style="position:absolute;margin-left:-35.4pt;margin-top:145.2pt;width:634.7pt;height:13.7pt;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" fillcolor="#7b7b7b [2406]" stroked="f" strokecolor="#4a7ebb" strokeweight="1.5pt">
                <v:shadow opacity="22938f" offset="0"/>
                <v:textbox inset=",7.2pt,,7.2pt"/>
                <w10:wrap type="tight" anchorx="margin" anchory="page"/>
              </v:rect>
            </w:pict>
          </mc:Fallback>
        </mc:AlternateContent>
      </w:r>
      <w:r w:rsidR="00B226D6" w:rsidRPr="0022034E">
        <w:rPr>
          <w:rFonts w:asciiTheme="minorHAnsi" w:hAnsiTheme="minorHAnsi" w:cs="Arial"/>
          <w:b/>
          <w:bCs/>
          <w:sz w:val="22"/>
        </w:rPr>
        <w:t>Welcome to 20</w:t>
      </w:r>
      <w:r w:rsidR="005C57A2" w:rsidRPr="0022034E">
        <w:rPr>
          <w:rFonts w:asciiTheme="minorHAnsi" w:hAnsiTheme="minorHAnsi" w:cs="Arial"/>
          <w:b/>
          <w:bCs/>
          <w:sz w:val="22"/>
        </w:rPr>
        <w:t>2</w:t>
      </w:r>
      <w:r w:rsidR="006F369F">
        <w:rPr>
          <w:rFonts w:asciiTheme="minorHAnsi" w:hAnsiTheme="minorHAnsi" w:cs="Arial"/>
          <w:b/>
          <w:bCs/>
          <w:sz w:val="22"/>
        </w:rPr>
        <w:t>1</w:t>
      </w:r>
      <w:r w:rsidR="00B226D6" w:rsidRPr="0022034E">
        <w:rPr>
          <w:rFonts w:asciiTheme="minorHAnsi" w:hAnsiTheme="minorHAnsi" w:cs="Arial"/>
          <w:b/>
          <w:bCs/>
          <w:sz w:val="22"/>
        </w:rPr>
        <w:t>!</w:t>
      </w:r>
      <w:r w:rsidR="00B226D6" w:rsidRPr="00F7329A">
        <w:rPr>
          <w:rFonts w:asciiTheme="minorHAnsi" w:hAnsiTheme="minorHAnsi" w:cs="Arial"/>
          <w:sz w:val="22"/>
        </w:rPr>
        <w:t xml:space="preserve"> We hope that you and your family had an enjoyable holiday season.  </w:t>
      </w:r>
      <w:r w:rsidR="006F369F">
        <w:rPr>
          <w:rFonts w:asciiTheme="minorHAnsi" w:hAnsiTheme="minorHAnsi" w:cs="Arial"/>
          <w:sz w:val="22"/>
        </w:rPr>
        <w:t xml:space="preserve">Last year presented some of the most challenging times for everyone and we are hoping that a new year </w:t>
      </w:r>
      <w:r w:rsidR="00745857">
        <w:rPr>
          <w:rFonts w:asciiTheme="minorHAnsi" w:hAnsiTheme="minorHAnsi" w:cs="Arial"/>
          <w:sz w:val="22"/>
        </w:rPr>
        <w:t>will bring</w:t>
      </w:r>
      <w:r w:rsidR="006F369F">
        <w:rPr>
          <w:rFonts w:asciiTheme="minorHAnsi" w:hAnsiTheme="minorHAnsi" w:cs="Arial"/>
          <w:sz w:val="22"/>
        </w:rPr>
        <w:t xml:space="preserve"> better results.</w:t>
      </w:r>
    </w:p>
    <w:p w14:paraId="39F37E85" w14:textId="41DEE880" w:rsidR="000B17F2" w:rsidRDefault="000B17F2" w:rsidP="000B17F2">
      <w:pPr>
        <w:spacing w:after="160" w:line="240" w:lineRule="auto"/>
        <w:ind w:left="0" w:firstLine="0"/>
        <w:rPr>
          <w:rFonts w:asciiTheme="minorHAnsi" w:hAnsiTheme="minorHAnsi" w:cs="Arial"/>
          <w:b/>
          <w:sz w:val="22"/>
        </w:rPr>
      </w:pPr>
      <w:r>
        <w:rPr>
          <w:rFonts w:asciiTheme="minorHAnsi" w:hAnsiTheme="minorHAnsi" w:cs="Arial"/>
          <w:sz w:val="22"/>
        </w:rPr>
        <w:t xml:space="preserve">Once again, our primary goal this year is to continue our tradition of helping clients </w:t>
      </w:r>
      <w:r w:rsidR="00CB04A4">
        <w:rPr>
          <w:rFonts w:asciiTheme="minorHAnsi" w:hAnsiTheme="minorHAnsi" w:cs="Arial"/>
          <w:sz w:val="22"/>
        </w:rPr>
        <w:t>pursue</w:t>
      </w:r>
      <w:r>
        <w:rPr>
          <w:rFonts w:asciiTheme="minorHAnsi" w:hAnsiTheme="minorHAnsi" w:cs="Arial"/>
          <w:sz w:val="22"/>
        </w:rPr>
        <w:t xml:space="preserve"> their personal financial goals.  To make that process more efficient, we send our clients the </w:t>
      </w:r>
      <w:r w:rsidR="006F369F">
        <w:rPr>
          <w:rFonts w:asciiTheme="minorHAnsi" w:hAnsiTheme="minorHAnsi" w:cs="Arial"/>
          <w:sz w:val="22"/>
        </w:rPr>
        <w:t xml:space="preserve">updated and </w:t>
      </w:r>
      <w:r>
        <w:rPr>
          <w:rFonts w:asciiTheme="minorHAnsi" w:hAnsiTheme="minorHAnsi" w:cs="Arial"/>
          <w:sz w:val="22"/>
        </w:rPr>
        <w:t xml:space="preserve">attached </w:t>
      </w:r>
      <w:r>
        <w:rPr>
          <w:rFonts w:asciiTheme="minorHAnsi" w:hAnsiTheme="minorHAnsi" w:cs="Arial"/>
          <w:b/>
          <w:i/>
          <w:color w:val="002060"/>
          <w:sz w:val="24"/>
        </w:rPr>
        <w:t>20</w:t>
      </w:r>
      <w:r w:rsidR="000B2FC8">
        <w:rPr>
          <w:rFonts w:asciiTheme="minorHAnsi" w:hAnsiTheme="minorHAnsi" w:cs="Arial"/>
          <w:b/>
          <w:i/>
          <w:color w:val="002060"/>
          <w:sz w:val="24"/>
        </w:rPr>
        <w:t>2</w:t>
      </w:r>
      <w:r w:rsidR="006F369F">
        <w:rPr>
          <w:rFonts w:asciiTheme="minorHAnsi" w:hAnsiTheme="minorHAnsi" w:cs="Arial"/>
          <w:b/>
          <w:i/>
          <w:color w:val="002060"/>
          <w:sz w:val="24"/>
        </w:rPr>
        <w:t>1</w:t>
      </w:r>
      <w:r>
        <w:rPr>
          <w:rFonts w:asciiTheme="minorHAnsi" w:hAnsiTheme="minorHAnsi" w:cs="Arial"/>
          <w:b/>
          <w:i/>
          <w:color w:val="002060"/>
          <w:sz w:val="24"/>
        </w:rPr>
        <w:t xml:space="preserve"> CHECKLIST</w:t>
      </w:r>
      <w:r>
        <w:rPr>
          <w:rFonts w:asciiTheme="minorHAnsi" w:hAnsiTheme="minorHAnsi" w:cs="Arial"/>
          <w:color w:val="002060"/>
          <w:sz w:val="24"/>
        </w:rPr>
        <w:t xml:space="preserve"> </w:t>
      </w:r>
      <w:r>
        <w:rPr>
          <w:rFonts w:asciiTheme="minorHAnsi" w:hAnsiTheme="minorHAnsi" w:cs="Arial"/>
          <w:sz w:val="22"/>
        </w:rPr>
        <w:t>so they can identify any items they anticipate needing our help with this year.</w:t>
      </w:r>
      <w:r>
        <w:rPr>
          <w:rFonts w:asciiTheme="minorHAnsi" w:hAnsiTheme="minorHAnsi" w:cs="Arial"/>
          <w:color w:val="002060"/>
          <w:sz w:val="22"/>
        </w:rPr>
        <w:t xml:space="preserve"> </w:t>
      </w:r>
    </w:p>
    <w:p w14:paraId="2FD7C36D" w14:textId="04710C16" w:rsidR="00B226D6" w:rsidRPr="000E4FE6" w:rsidRDefault="00B226D6" w:rsidP="00A03C8E">
      <w:pPr>
        <w:spacing w:after="160" w:line="240" w:lineRule="auto"/>
        <w:ind w:left="0" w:firstLine="0"/>
        <w:rPr>
          <w:rFonts w:asciiTheme="minorHAnsi" w:hAnsiTheme="minorHAnsi" w:cs="Arial"/>
          <w:b/>
          <w:color w:val="1F3864" w:themeColor="accent5" w:themeShade="80"/>
          <w:sz w:val="22"/>
        </w:rPr>
      </w:pPr>
      <w:r w:rsidRPr="00F7329A">
        <w:rPr>
          <w:rFonts w:asciiTheme="minorHAnsi" w:hAnsiTheme="minorHAnsi" w:cs="Arial"/>
          <w:sz w:val="22"/>
        </w:rPr>
        <w:t xml:space="preserve">We take pride in our ability to understand and effectively respond to our clients’ needs and concerns and enjoy providing timely information and holistic service to </w:t>
      </w:r>
      <w:r w:rsidR="001B1D8B">
        <w:rPr>
          <w:rFonts w:asciiTheme="minorHAnsi" w:hAnsiTheme="minorHAnsi" w:cs="Arial"/>
          <w:sz w:val="22"/>
        </w:rPr>
        <w:t>them</w:t>
      </w:r>
      <w:r w:rsidRPr="00F7329A">
        <w:rPr>
          <w:rFonts w:asciiTheme="minorHAnsi" w:hAnsiTheme="minorHAnsi" w:cs="Arial"/>
          <w:sz w:val="22"/>
        </w:rPr>
        <w:t>.</w:t>
      </w:r>
      <w:r>
        <w:rPr>
          <w:rFonts w:asciiTheme="minorHAnsi" w:hAnsiTheme="minorHAnsi" w:cs="Arial"/>
          <w:sz w:val="22"/>
        </w:rPr>
        <w:t xml:space="preserve"> </w:t>
      </w:r>
      <w:r w:rsidRPr="00F7329A">
        <w:rPr>
          <w:rFonts w:asciiTheme="minorHAnsi" w:hAnsiTheme="minorHAnsi" w:cs="Arial"/>
          <w:sz w:val="22"/>
        </w:rPr>
        <w:t xml:space="preserve">One of our company’s main objectives is to always offer our clients a first-class experience. </w:t>
      </w:r>
    </w:p>
    <w:p w14:paraId="7676448B" w14:textId="68A73755" w:rsidR="00024EC7" w:rsidRPr="001649E1" w:rsidRDefault="000B17F2" w:rsidP="001649E1">
      <w:pPr>
        <w:spacing w:after="0" w:line="240" w:lineRule="auto"/>
        <w:ind w:left="360" w:firstLine="0"/>
        <w:rPr>
          <w:rFonts w:asciiTheme="minorHAnsi" w:hAnsiTheme="minorHAnsi" w:cs="Arial"/>
          <w:b/>
          <w:sz w:val="6"/>
        </w:rPr>
      </w:pPr>
      <w:r w:rsidRPr="00AA3D0A">
        <w:rPr>
          <w:noProof/>
        </w:rPr>
        <mc:AlternateContent>
          <mc:Choice Requires="wps">
            <w:drawing>
              <wp:anchor distT="45720" distB="45720" distL="114300" distR="114300" simplePos="0" relativeHeight="251726848" behindDoc="0" locked="0" layoutInCell="1" allowOverlap="1" wp14:anchorId="15EA5921" wp14:editId="671EEE9F">
                <wp:simplePos x="0" y="0"/>
                <wp:positionH relativeFrom="column">
                  <wp:posOffset>0</wp:posOffset>
                </wp:positionH>
                <wp:positionV relativeFrom="paragraph">
                  <wp:posOffset>134620</wp:posOffset>
                </wp:positionV>
                <wp:extent cx="7027545" cy="2314575"/>
                <wp:effectExtent l="38100" t="38100" r="97155" b="1047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7545" cy="2314575"/>
                        </a:xfrm>
                        <a:prstGeom prst="flowChartAlternateProcess">
                          <a:avLst/>
                        </a:prstGeom>
                        <a:solidFill>
                          <a:schemeClr val="bg1">
                            <a:lumMod val="85000"/>
                          </a:schemeClr>
                        </a:solidFill>
                        <a:ln w="28575">
                          <a:noFill/>
                          <a:miter lim="800000"/>
                          <a:headEnd/>
                          <a:tailEnd/>
                        </a:ln>
                        <a:effectLst>
                          <a:outerShdw blurRad="50800" dist="38100" dir="2700000" algn="tl" rotWithShape="0">
                            <a:prstClr val="black">
                              <a:alpha val="40000"/>
                            </a:prstClr>
                          </a:outerShdw>
                        </a:effectLst>
                      </wps:spPr>
                      <wps:txbx>
                        <w:txbxContent>
                          <w:p w14:paraId="51D3A34C" w14:textId="6B873AB0" w:rsidR="00DA6742" w:rsidRPr="006F369F" w:rsidRDefault="00DA6742" w:rsidP="00DA6742">
                            <w:pPr>
                              <w:spacing w:after="160" w:line="276" w:lineRule="auto"/>
                              <w:ind w:left="-90" w:right="48" w:firstLine="0"/>
                              <w:jc w:val="center"/>
                              <w:rPr>
                                <w:rFonts w:ascii="Arial Narrow" w:hAnsi="Arial Narrow" w:cs="Arial"/>
                                <w:b/>
                                <w:i/>
                                <w:color w:val="002060"/>
                                <w:sz w:val="32"/>
                                <w:szCs w:val="24"/>
                              </w:rPr>
                            </w:pPr>
                            <w:r w:rsidRPr="006F369F">
                              <w:rPr>
                                <w:rFonts w:ascii="Arial Narrow" w:hAnsi="Arial Narrow" w:cs="Arial"/>
                                <w:b/>
                                <w:i/>
                                <w:color w:val="002060"/>
                                <w:sz w:val="32"/>
                                <w:szCs w:val="24"/>
                              </w:rPr>
                              <w:t>For 20</w:t>
                            </w:r>
                            <w:r w:rsidR="005C57A2" w:rsidRPr="006F369F">
                              <w:rPr>
                                <w:rFonts w:ascii="Arial Narrow" w:hAnsi="Arial Narrow" w:cs="Arial"/>
                                <w:b/>
                                <w:i/>
                                <w:color w:val="002060"/>
                                <w:sz w:val="32"/>
                                <w:szCs w:val="24"/>
                              </w:rPr>
                              <w:t>2</w:t>
                            </w:r>
                            <w:r w:rsidR="006F369F" w:rsidRPr="006F369F">
                              <w:rPr>
                                <w:rFonts w:ascii="Arial Narrow" w:hAnsi="Arial Narrow" w:cs="Arial"/>
                                <w:b/>
                                <w:i/>
                                <w:color w:val="002060"/>
                                <w:sz w:val="32"/>
                                <w:szCs w:val="24"/>
                              </w:rPr>
                              <w:t>1</w:t>
                            </w:r>
                            <w:r w:rsidRPr="006F369F">
                              <w:rPr>
                                <w:rFonts w:ascii="Arial Narrow" w:hAnsi="Arial Narrow" w:cs="Arial"/>
                                <w:b/>
                                <w:i/>
                                <w:color w:val="002060"/>
                                <w:sz w:val="32"/>
                                <w:szCs w:val="24"/>
                              </w:rPr>
                              <w:t>,</w:t>
                            </w:r>
                            <w:r w:rsidR="000B17F2" w:rsidRPr="006F369F">
                              <w:rPr>
                                <w:rFonts w:ascii="Arial Narrow" w:hAnsi="Arial Narrow" w:cs="Arial"/>
                                <w:b/>
                                <w:i/>
                                <w:color w:val="002060"/>
                                <w:sz w:val="32"/>
                                <w:szCs w:val="24"/>
                              </w:rPr>
                              <w:t xml:space="preserve"> in addition to their personal meetings with our office, </w:t>
                            </w:r>
                            <w:r w:rsidR="000B17F2" w:rsidRPr="006F369F">
                              <w:rPr>
                                <w:rFonts w:ascii="Arial Narrow" w:hAnsi="Arial Narrow" w:cs="Arial"/>
                                <w:b/>
                                <w:i/>
                                <w:color w:val="002060"/>
                                <w:sz w:val="32"/>
                                <w:szCs w:val="24"/>
                              </w:rPr>
                              <w:br/>
                              <w:t>we will continue to offer the following services to our clients:</w:t>
                            </w:r>
                          </w:p>
                          <w:p w14:paraId="0684F0A2" w14:textId="428121E2" w:rsidR="00DA6742" w:rsidRPr="0022034E" w:rsidRDefault="00DA6742" w:rsidP="003A29F6">
                            <w:pPr>
                              <w:numPr>
                                <w:ilvl w:val="0"/>
                                <w:numId w:val="1"/>
                              </w:numPr>
                              <w:spacing w:after="0" w:line="276" w:lineRule="auto"/>
                              <w:ind w:hanging="270"/>
                              <w:rPr>
                                <w:rFonts w:asciiTheme="minorHAnsi" w:hAnsiTheme="minorHAnsi" w:cs="Arial"/>
                                <w:b/>
                                <w:color w:val="1F3864" w:themeColor="accent5" w:themeShade="80"/>
                                <w:sz w:val="26"/>
                                <w:szCs w:val="26"/>
                              </w:rPr>
                            </w:pPr>
                            <w:r w:rsidRPr="0022034E">
                              <w:rPr>
                                <w:rFonts w:asciiTheme="minorHAnsi" w:hAnsiTheme="minorHAnsi" w:cs="Arial"/>
                                <w:b/>
                                <w:color w:val="1F3864" w:themeColor="accent5" w:themeShade="80"/>
                                <w:sz w:val="26"/>
                                <w:szCs w:val="26"/>
                              </w:rPr>
                              <w:t>Quarterly economic updates</w:t>
                            </w:r>
                            <w:r w:rsidR="00685779">
                              <w:rPr>
                                <w:rFonts w:asciiTheme="minorHAnsi" w:hAnsiTheme="minorHAnsi" w:cs="Arial"/>
                                <w:b/>
                                <w:color w:val="1F3864" w:themeColor="accent5" w:themeShade="80"/>
                                <w:sz w:val="26"/>
                                <w:szCs w:val="26"/>
                              </w:rPr>
                              <w:t>.</w:t>
                            </w:r>
                            <w:r w:rsidRPr="0022034E">
                              <w:rPr>
                                <w:rFonts w:asciiTheme="minorHAnsi" w:hAnsiTheme="minorHAnsi" w:cs="Arial"/>
                                <w:b/>
                                <w:color w:val="1F3864" w:themeColor="accent5" w:themeShade="80"/>
                                <w:sz w:val="26"/>
                                <w:szCs w:val="26"/>
                              </w:rPr>
                              <w:t xml:space="preserve"> </w:t>
                            </w:r>
                          </w:p>
                          <w:p w14:paraId="3510198B" w14:textId="1211C103" w:rsidR="00DA6742" w:rsidRPr="0022034E" w:rsidRDefault="00DA6742" w:rsidP="003A29F6">
                            <w:pPr>
                              <w:numPr>
                                <w:ilvl w:val="0"/>
                                <w:numId w:val="1"/>
                              </w:numPr>
                              <w:spacing w:after="0" w:line="276" w:lineRule="auto"/>
                              <w:ind w:hanging="270"/>
                              <w:rPr>
                                <w:rFonts w:asciiTheme="minorHAnsi" w:hAnsiTheme="minorHAnsi" w:cs="Arial"/>
                                <w:b/>
                                <w:color w:val="1F3864" w:themeColor="accent5" w:themeShade="80"/>
                                <w:sz w:val="26"/>
                                <w:szCs w:val="26"/>
                              </w:rPr>
                            </w:pPr>
                            <w:r w:rsidRPr="0022034E">
                              <w:rPr>
                                <w:rFonts w:asciiTheme="minorHAnsi" w:hAnsiTheme="minorHAnsi" w:cs="Arial"/>
                                <w:b/>
                                <w:color w:val="1F3864" w:themeColor="accent5" w:themeShade="80"/>
                                <w:sz w:val="26"/>
                                <w:szCs w:val="26"/>
                              </w:rPr>
                              <w:t xml:space="preserve">Tax reports to keep </w:t>
                            </w:r>
                            <w:r w:rsidR="001B1D8B">
                              <w:rPr>
                                <w:rFonts w:asciiTheme="minorHAnsi" w:hAnsiTheme="minorHAnsi" w:cs="Arial"/>
                                <w:b/>
                                <w:color w:val="1F3864" w:themeColor="accent5" w:themeShade="80"/>
                                <w:sz w:val="26"/>
                                <w:szCs w:val="26"/>
                              </w:rPr>
                              <w:t>them</w:t>
                            </w:r>
                            <w:r w:rsidRPr="0022034E">
                              <w:rPr>
                                <w:rFonts w:asciiTheme="minorHAnsi" w:hAnsiTheme="minorHAnsi" w:cs="Arial"/>
                                <w:b/>
                                <w:color w:val="1F3864" w:themeColor="accent5" w:themeShade="80"/>
                                <w:sz w:val="26"/>
                                <w:szCs w:val="26"/>
                              </w:rPr>
                              <w:t xml:space="preserve"> updated on opportunities and changes</w:t>
                            </w:r>
                            <w:r w:rsidR="00685779">
                              <w:rPr>
                                <w:rFonts w:asciiTheme="minorHAnsi" w:hAnsiTheme="minorHAnsi" w:cs="Arial"/>
                                <w:b/>
                                <w:color w:val="1F3864" w:themeColor="accent5" w:themeShade="80"/>
                                <w:sz w:val="26"/>
                                <w:szCs w:val="26"/>
                              </w:rPr>
                              <w:t>.</w:t>
                            </w:r>
                            <w:r w:rsidRPr="0022034E">
                              <w:rPr>
                                <w:rFonts w:asciiTheme="minorHAnsi" w:hAnsiTheme="minorHAnsi" w:cs="Arial"/>
                                <w:b/>
                                <w:color w:val="1F3864" w:themeColor="accent5" w:themeShade="80"/>
                                <w:sz w:val="26"/>
                                <w:szCs w:val="26"/>
                              </w:rPr>
                              <w:t xml:space="preserve"> </w:t>
                            </w:r>
                          </w:p>
                          <w:p w14:paraId="45B0C728" w14:textId="2274F404" w:rsidR="00DA6742" w:rsidRPr="0022034E" w:rsidRDefault="00DA6742" w:rsidP="003A29F6">
                            <w:pPr>
                              <w:numPr>
                                <w:ilvl w:val="0"/>
                                <w:numId w:val="1"/>
                              </w:numPr>
                              <w:spacing w:after="0" w:line="276" w:lineRule="auto"/>
                              <w:ind w:hanging="270"/>
                              <w:rPr>
                                <w:rFonts w:asciiTheme="minorHAnsi" w:hAnsiTheme="minorHAnsi" w:cs="Arial"/>
                                <w:b/>
                                <w:color w:val="1F3864" w:themeColor="accent5" w:themeShade="80"/>
                                <w:sz w:val="26"/>
                                <w:szCs w:val="26"/>
                              </w:rPr>
                            </w:pPr>
                            <w:r w:rsidRPr="0022034E">
                              <w:rPr>
                                <w:rFonts w:asciiTheme="minorHAnsi" w:hAnsiTheme="minorHAnsi" w:cs="Arial"/>
                                <w:b/>
                                <w:color w:val="1F3864" w:themeColor="accent5" w:themeShade="80"/>
                                <w:sz w:val="26"/>
                                <w:szCs w:val="26"/>
                              </w:rPr>
                              <w:t xml:space="preserve">Regularly scheduled educational </w:t>
                            </w:r>
                            <w:r w:rsidR="006F369F">
                              <w:rPr>
                                <w:rFonts w:asciiTheme="minorHAnsi" w:hAnsiTheme="minorHAnsi" w:cs="Arial"/>
                                <w:b/>
                                <w:color w:val="1F3864" w:themeColor="accent5" w:themeShade="80"/>
                                <w:sz w:val="26"/>
                                <w:szCs w:val="26"/>
                              </w:rPr>
                              <w:t xml:space="preserve">online </w:t>
                            </w:r>
                            <w:r w:rsidRPr="0022034E">
                              <w:rPr>
                                <w:rFonts w:asciiTheme="minorHAnsi" w:hAnsiTheme="minorHAnsi" w:cs="Arial"/>
                                <w:b/>
                                <w:color w:val="1F3864" w:themeColor="accent5" w:themeShade="80"/>
                                <w:sz w:val="26"/>
                                <w:szCs w:val="26"/>
                              </w:rPr>
                              <w:t>workshops on timely topics</w:t>
                            </w:r>
                            <w:r w:rsidR="00685779">
                              <w:rPr>
                                <w:rFonts w:asciiTheme="minorHAnsi" w:hAnsiTheme="minorHAnsi" w:cs="Arial"/>
                                <w:b/>
                                <w:color w:val="1F3864" w:themeColor="accent5" w:themeShade="80"/>
                                <w:sz w:val="26"/>
                                <w:szCs w:val="26"/>
                              </w:rPr>
                              <w:t>.</w:t>
                            </w:r>
                            <w:r w:rsidRPr="0022034E">
                              <w:rPr>
                                <w:rFonts w:asciiTheme="minorHAnsi" w:hAnsiTheme="minorHAnsi" w:cs="Arial"/>
                                <w:b/>
                                <w:color w:val="1F3864" w:themeColor="accent5" w:themeShade="80"/>
                                <w:sz w:val="26"/>
                                <w:szCs w:val="26"/>
                              </w:rPr>
                              <w:t xml:space="preserve"> </w:t>
                            </w:r>
                          </w:p>
                          <w:p w14:paraId="29D52552" w14:textId="5B196290" w:rsidR="00DA6742" w:rsidRPr="0022034E" w:rsidRDefault="00DA6742" w:rsidP="003A29F6">
                            <w:pPr>
                              <w:pStyle w:val="ListParagraph"/>
                              <w:numPr>
                                <w:ilvl w:val="0"/>
                                <w:numId w:val="1"/>
                              </w:numPr>
                              <w:spacing w:after="0" w:line="276" w:lineRule="auto"/>
                              <w:ind w:hanging="270"/>
                              <w:rPr>
                                <w:rFonts w:asciiTheme="minorHAnsi" w:hAnsiTheme="minorHAnsi" w:cs="Arial"/>
                                <w:b/>
                                <w:color w:val="1F3864" w:themeColor="accent5" w:themeShade="80"/>
                                <w:sz w:val="26"/>
                                <w:szCs w:val="26"/>
                              </w:rPr>
                            </w:pPr>
                            <w:r w:rsidRPr="0022034E">
                              <w:rPr>
                                <w:rFonts w:asciiTheme="minorHAnsi" w:hAnsiTheme="minorHAnsi" w:cs="Arial"/>
                                <w:b/>
                                <w:color w:val="1F3864" w:themeColor="accent5" w:themeShade="80"/>
                                <w:sz w:val="26"/>
                                <w:szCs w:val="26"/>
                              </w:rPr>
                              <w:t>A continuous flow of meaningful articles on financial, tax, and estate planning topics</w:t>
                            </w:r>
                            <w:r w:rsidR="00685779">
                              <w:rPr>
                                <w:rFonts w:asciiTheme="minorHAnsi" w:hAnsiTheme="minorHAnsi" w:cs="Arial"/>
                                <w:b/>
                                <w:color w:val="1F3864" w:themeColor="accent5" w:themeShade="80"/>
                                <w:sz w:val="26"/>
                                <w:szCs w:val="26"/>
                              </w:rPr>
                              <w:t>.</w:t>
                            </w:r>
                            <w:r w:rsidRPr="0022034E">
                              <w:rPr>
                                <w:rFonts w:asciiTheme="minorHAnsi" w:hAnsiTheme="minorHAnsi" w:cs="Arial"/>
                                <w:b/>
                                <w:color w:val="1F3864" w:themeColor="accent5" w:themeShade="80"/>
                                <w:sz w:val="26"/>
                                <w:szCs w:val="26"/>
                              </w:rPr>
                              <w:t xml:space="preserve"> </w:t>
                            </w:r>
                            <w:r w:rsidRPr="0022034E">
                              <w:rPr>
                                <w:rFonts w:asciiTheme="minorHAnsi" w:eastAsia="Arial" w:hAnsiTheme="minorHAnsi" w:cs="Arial"/>
                                <w:b/>
                                <w:color w:val="1F3864" w:themeColor="accent5" w:themeShade="80"/>
                                <w:sz w:val="26"/>
                                <w:szCs w:val="26"/>
                              </w:rPr>
                              <w:t xml:space="preserve"> </w:t>
                            </w:r>
                          </w:p>
                          <w:p w14:paraId="7B52369E" w14:textId="2D75C67F" w:rsidR="00DA6742" w:rsidRPr="003A29F6" w:rsidRDefault="00DA6742" w:rsidP="003A29F6">
                            <w:pPr>
                              <w:pStyle w:val="ListParagraph"/>
                              <w:numPr>
                                <w:ilvl w:val="0"/>
                                <w:numId w:val="1"/>
                              </w:numPr>
                              <w:spacing w:after="0" w:line="276" w:lineRule="auto"/>
                              <w:ind w:hanging="270"/>
                              <w:rPr>
                                <w:rFonts w:asciiTheme="minorHAnsi" w:hAnsiTheme="minorHAnsi" w:cs="Arial"/>
                                <w:b/>
                                <w:color w:val="1F3864" w:themeColor="accent5" w:themeShade="80"/>
                                <w:sz w:val="26"/>
                                <w:szCs w:val="26"/>
                              </w:rPr>
                            </w:pPr>
                            <w:r w:rsidRPr="0022034E">
                              <w:rPr>
                                <w:rFonts w:asciiTheme="minorHAnsi" w:hAnsiTheme="minorHAnsi" w:cs="Arial"/>
                                <w:b/>
                                <w:color w:val="1F3864" w:themeColor="accent5" w:themeShade="80"/>
                                <w:sz w:val="26"/>
                                <w:szCs w:val="26"/>
                              </w:rPr>
                              <w:t xml:space="preserve">Client </w:t>
                            </w:r>
                            <w:r w:rsidR="001B1D8B">
                              <w:rPr>
                                <w:rFonts w:asciiTheme="minorHAnsi" w:hAnsiTheme="minorHAnsi" w:cs="Arial"/>
                                <w:b/>
                                <w:color w:val="1F3864" w:themeColor="accent5" w:themeShade="80"/>
                                <w:sz w:val="26"/>
                                <w:szCs w:val="26"/>
                              </w:rPr>
                              <w:t>a</w:t>
                            </w:r>
                            <w:r w:rsidRPr="0022034E">
                              <w:rPr>
                                <w:rFonts w:asciiTheme="minorHAnsi" w:hAnsiTheme="minorHAnsi" w:cs="Arial"/>
                                <w:b/>
                                <w:color w:val="1F3864" w:themeColor="accent5" w:themeShade="80"/>
                                <w:sz w:val="26"/>
                                <w:szCs w:val="26"/>
                              </w:rPr>
                              <w:t xml:space="preserve">ppreciation </w:t>
                            </w:r>
                            <w:r w:rsidR="006F369F">
                              <w:rPr>
                                <w:rFonts w:asciiTheme="minorHAnsi" w:hAnsiTheme="minorHAnsi" w:cs="Arial"/>
                                <w:b/>
                                <w:color w:val="1F3864" w:themeColor="accent5" w:themeShade="80"/>
                                <w:sz w:val="26"/>
                                <w:szCs w:val="26"/>
                              </w:rPr>
                              <w:t>reach</w:t>
                            </w:r>
                            <w:r w:rsidR="001B1D8B">
                              <w:rPr>
                                <w:rFonts w:asciiTheme="minorHAnsi" w:hAnsiTheme="minorHAnsi" w:cs="Arial"/>
                                <w:b/>
                                <w:color w:val="1F3864" w:themeColor="accent5" w:themeShade="80"/>
                                <w:sz w:val="26"/>
                                <w:szCs w:val="26"/>
                              </w:rPr>
                              <w:t>-</w:t>
                            </w:r>
                            <w:r w:rsidR="006F369F">
                              <w:rPr>
                                <w:rFonts w:asciiTheme="minorHAnsi" w:hAnsiTheme="minorHAnsi" w:cs="Arial"/>
                                <w:b/>
                                <w:color w:val="1F3864" w:themeColor="accent5" w:themeShade="80"/>
                                <w:sz w:val="26"/>
                                <w:szCs w:val="26"/>
                              </w:rPr>
                              <w:t>outs</w:t>
                            </w:r>
                            <w:r w:rsidR="003A29F6">
                              <w:rPr>
                                <w:rFonts w:asciiTheme="minorHAnsi" w:hAnsiTheme="minorHAnsi" w:cs="Arial"/>
                                <w:b/>
                                <w:color w:val="1F3864" w:themeColor="accent5" w:themeShade="80"/>
                                <w:sz w:val="26"/>
                                <w:szCs w:val="26"/>
                              </w:rPr>
                              <w:t xml:space="preserve"> </w:t>
                            </w:r>
                            <w:r w:rsidRPr="0022034E">
                              <w:rPr>
                                <w:rFonts w:asciiTheme="minorHAnsi" w:hAnsiTheme="minorHAnsi" w:cs="Arial"/>
                                <w:b/>
                                <w:color w:val="1F3864" w:themeColor="accent5" w:themeShade="80"/>
                                <w:sz w:val="26"/>
                                <w:szCs w:val="26"/>
                              </w:rPr>
                              <w:t>and</w:t>
                            </w:r>
                            <w:r w:rsidR="00685779">
                              <w:rPr>
                                <w:rFonts w:asciiTheme="minorHAnsi" w:hAnsiTheme="minorHAnsi" w:cs="Arial"/>
                                <w:b/>
                                <w:color w:val="1F3864" w:themeColor="accent5" w:themeShade="80"/>
                                <w:sz w:val="26"/>
                                <w:szCs w:val="26"/>
                              </w:rPr>
                              <w:t xml:space="preserve"> a</w:t>
                            </w:r>
                            <w:r w:rsidR="003A29F6">
                              <w:rPr>
                                <w:rFonts w:asciiTheme="minorHAnsi" w:hAnsiTheme="minorHAnsi" w:cs="Arial"/>
                                <w:b/>
                                <w:color w:val="1F3864" w:themeColor="accent5" w:themeShade="80"/>
                                <w:sz w:val="26"/>
                                <w:szCs w:val="26"/>
                              </w:rPr>
                              <w:t xml:space="preserve"> </w:t>
                            </w:r>
                            <w:r w:rsidRPr="003A29F6">
                              <w:rPr>
                                <w:rFonts w:asciiTheme="minorHAnsi" w:hAnsiTheme="minorHAnsi" w:cs="Arial"/>
                                <w:b/>
                                <w:color w:val="1F3864" w:themeColor="accent5" w:themeShade="80"/>
                                <w:sz w:val="26"/>
                                <w:szCs w:val="26"/>
                              </w:rPr>
                              <w:t>thank</w:t>
                            </w:r>
                            <w:r w:rsidR="003A29F6">
                              <w:rPr>
                                <w:rFonts w:asciiTheme="minorHAnsi" w:hAnsiTheme="minorHAnsi" w:cs="Arial"/>
                                <w:b/>
                                <w:color w:val="1F3864" w:themeColor="accent5" w:themeShade="80"/>
                                <w:sz w:val="26"/>
                                <w:szCs w:val="26"/>
                              </w:rPr>
                              <w:t xml:space="preserve"> </w:t>
                            </w:r>
                            <w:r w:rsidR="00685779">
                              <w:rPr>
                                <w:rFonts w:asciiTheme="minorHAnsi" w:hAnsiTheme="minorHAnsi" w:cs="Arial"/>
                                <w:b/>
                                <w:color w:val="1F3864" w:themeColor="accent5" w:themeShade="80"/>
                                <w:sz w:val="26"/>
                                <w:szCs w:val="26"/>
                              </w:rPr>
                              <w:t>you</w:t>
                            </w:r>
                            <w:r w:rsidR="003A29F6">
                              <w:rPr>
                                <w:rFonts w:asciiTheme="minorHAnsi" w:hAnsiTheme="minorHAnsi" w:cs="Arial"/>
                                <w:b/>
                                <w:color w:val="1F3864" w:themeColor="accent5" w:themeShade="80"/>
                                <w:sz w:val="26"/>
                                <w:szCs w:val="26"/>
                              </w:rPr>
                              <w:t xml:space="preserve"> for</w:t>
                            </w:r>
                            <w:r w:rsidRPr="003A29F6">
                              <w:rPr>
                                <w:rFonts w:asciiTheme="minorHAnsi" w:hAnsiTheme="minorHAnsi" w:cs="Arial"/>
                                <w:b/>
                                <w:color w:val="1F3864" w:themeColor="accent5" w:themeShade="80"/>
                                <w:sz w:val="26"/>
                                <w:szCs w:val="26"/>
                              </w:rPr>
                              <w:t xml:space="preserve"> clients who support our “Growth Initiative.”</w:t>
                            </w:r>
                          </w:p>
                          <w:p w14:paraId="3F81C25F" w14:textId="77777777" w:rsidR="00DA6742" w:rsidRPr="009A0FE6" w:rsidRDefault="00DA6742" w:rsidP="00DA6742">
                            <w:pPr>
                              <w:spacing w:after="0" w:line="240" w:lineRule="auto"/>
                              <w:ind w:left="90" w:right="193" w:firstLine="0"/>
                              <w:jc w:val="center"/>
                              <w:rPr>
                                <w:rFonts w:ascii="Arial Narrow" w:eastAsia="Gulim" w:hAnsi="Arial Narrow"/>
                                <w:color w:val="FFFFFF" w:themeColor="background1"/>
                                <w:sz w:val="36"/>
                                <w:szCs w:val="28"/>
                              </w:rPr>
                            </w:pPr>
                          </w:p>
                          <w:p w14:paraId="700A89D4" w14:textId="77777777" w:rsidR="00DA6742" w:rsidRDefault="00DA6742" w:rsidP="00DA6742">
                            <w:pPr>
                              <w:ind w:left="90" w:right="193"/>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EA5921"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7" type="#_x0000_t176" style="position:absolute;left:0;text-align:left;margin-left:0;margin-top:10.6pt;width:553.35pt;height:182.25pt;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" fillcolor="#d8d8d8 [2732]" stroked="f" strokeweight="2.25pt">
                <v:shadow on="t" color="black" opacity="26214f" origin="-.5,-.5" offset=".74836mm,.74836mm"/>
                <v:textbox>
                  <w:txbxContent>
                    <w:p w14:paraId="51D3A34C" w14:textId="6B873AB0" w:rsidR="00DA6742" w:rsidRPr="006F369F" w:rsidRDefault="00DA6742" w:rsidP="00DA6742">
                      <w:pPr>
                        <w:spacing w:after="160" w:line="276" w:lineRule="auto"/>
                        <w:ind w:left="-90" w:right="48" w:firstLine="0"/>
                        <w:jc w:val="center"/>
                        <w:rPr>
                          <w:rFonts w:ascii="Arial Narrow" w:hAnsi="Arial Narrow" w:cs="Arial"/>
                          <w:b/>
                          <w:i/>
                          <w:color w:val="002060"/>
                          <w:sz w:val="32"/>
                          <w:szCs w:val="24"/>
                        </w:rPr>
                      </w:pPr>
                      <w:r w:rsidRPr="006F369F">
                        <w:rPr>
                          <w:rFonts w:ascii="Arial Narrow" w:hAnsi="Arial Narrow" w:cs="Arial"/>
                          <w:b/>
                          <w:i/>
                          <w:color w:val="002060"/>
                          <w:sz w:val="32"/>
                          <w:szCs w:val="24"/>
                        </w:rPr>
                        <w:t>For 20</w:t>
                      </w:r>
                      <w:r w:rsidR="005C57A2" w:rsidRPr="006F369F">
                        <w:rPr>
                          <w:rFonts w:ascii="Arial Narrow" w:hAnsi="Arial Narrow" w:cs="Arial"/>
                          <w:b/>
                          <w:i/>
                          <w:color w:val="002060"/>
                          <w:sz w:val="32"/>
                          <w:szCs w:val="24"/>
                        </w:rPr>
                        <w:t>2</w:t>
                      </w:r>
                      <w:r w:rsidR="006F369F" w:rsidRPr="006F369F">
                        <w:rPr>
                          <w:rFonts w:ascii="Arial Narrow" w:hAnsi="Arial Narrow" w:cs="Arial"/>
                          <w:b/>
                          <w:i/>
                          <w:color w:val="002060"/>
                          <w:sz w:val="32"/>
                          <w:szCs w:val="24"/>
                        </w:rPr>
                        <w:t>1</w:t>
                      </w:r>
                      <w:r w:rsidRPr="006F369F">
                        <w:rPr>
                          <w:rFonts w:ascii="Arial Narrow" w:hAnsi="Arial Narrow" w:cs="Arial"/>
                          <w:b/>
                          <w:i/>
                          <w:color w:val="002060"/>
                          <w:sz w:val="32"/>
                          <w:szCs w:val="24"/>
                        </w:rPr>
                        <w:t>,</w:t>
                      </w:r>
                      <w:r w:rsidR="000B17F2" w:rsidRPr="006F369F">
                        <w:rPr>
                          <w:rFonts w:ascii="Arial Narrow" w:hAnsi="Arial Narrow" w:cs="Arial"/>
                          <w:b/>
                          <w:i/>
                          <w:color w:val="002060"/>
                          <w:sz w:val="32"/>
                          <w:szCs w:val="24"/>
                        </w:rPr>
                        <w:t xml:space="preserve"> in addition to their personal meetings with our office, </w:t>
                      </w:r>
                      <w:r w:rsidR="000B17F2" w:rsidRPr="006F369F">
                        <w:rPr>
                          <w:rFonts w:ascii="Arial Narrow" w:hAnsi="Arial Narrow" w:cs="Arial"/>
                          <w:b/>
                          <w:i/>
                          <w:color w:val="002060"/>
                          <w:sz w:val="32"/>
                          <w:szCs w:val="24"/>
                        </w:rPr>
                        <w:br/>
                        <w:t>we will continue to offer the following services to our clients:</w:t>
                      </w:r>
                    </w:p>
                    <w:p w14:paraId="0684F0A2" w14:textId="428121E2" w:rsidR="00DA6742" w:rsidRPr="0022034E" w:rsidRDefault="00DA6742" w:rsidP="003A29F6">
                      <w:pPr>
                        <w:numPr>
                          <w:ilvl w:val="0"/>
                          <w:numId w:val="1"/>
                        </w:numPr>
                        <w:spacing w:after="0" w:line="276" w:lineRule="auto"/>
                        <w:ind w:hanging="270"/>
                        <w:rPr>
                          <w:rFonts w:asciiTheme="minorHAnsi" w:hAnsiTheme="minorHAnsi" w:cs="Arial"/>
                          <w:b/>
                          <w:color w:val="1F3864" w:themeColor="accent5" w:themeShade="80"/>
                          <w:sz w:val="26"/>
                          <w:szCs w:val="26"/>
                        </w:rPr>
                      </w:pPr>
                      <w:r w:rsidRPr="0022034E">
                        <w:rPr>
                          <w:rFonts w:asciiTheme="minorHAnsi" w:hAnsiTheme="minorHAnsi" w:cs="Arial"/>
                          <w:b/>
                          <w:color w:val="1F3864" w:themeColor="accent5" w:themeShade="80"/>
                          <w:sz w:val="26"/>
                          <w:szCs w:val="26"/>
                        </w:rPr>
                        <w:t>Quarterly economic updates</w:t>
                      </w:r>
                      <w:r w:rsidR="00685779">
                        <w:rPr>
                          <w:rFonts w:asciiTheme="minorHAnsi" w:hAnsiTheme="minorHAnsi" w:cs="Arial"/>
                          <w:b/>
                          <w:color w:val="1F3864" w:themeColor="accent5" w:themeShade="80"/>
                          <w:sz w:val="26"/>
                          <w:szCs w:val="26"/>
                        </w:rPr>
                        <w:t>.</w:t>
                      </w:r>
                      <w:r w:rsidRPr="0022034E">
                        <w:rPr>
                          <w:rFonts w:asciiTheme="minorHAnsi" w:hAnsiTheme="minorHAnsi" w:cs="Arial"/>
                          <w:b/>
                          <w:color w:val="1F3864" w:themeColor="accent5" w:themeShade="80"/>
                          <w:sz w:val="26"/>
                          <w:szCs w:val="26"/>
                        </w:rPr>
                        <w:t xml:space="preserve"> </w:t>
                      </w:r>
                    </w:p>
                    <w:p w14:paraId="3510198B" w14:textId="1211C103" w:rsidR="00DA6742" w:rsidRPr="0022034E" w:rsidRDefault="00DA6742" w:rsidP="003A29F6">
                      <w:pPr>
                        <w:numPr>
                          <w:ilvl w:val="0"/>
                          <w:numId w:val="1"/>
                        </w:numPr>
                        <w:spacing w:after="0" w:line="276" w:lineRule="auto"/>
                        <w:ind w:hanging="270"/>
                        <w:rPr>
                          <w:rFonts w:asciiTheme="minorHAnsi" w:hAnsiTheme="minorHAnsi" w:cs="Arial"/>
                          <w:b/>
                          <w:color w:val="1F3864" w:themeColor="accent5" w:themeShade="80"/>
                          <w:sz w:val="26"/>
                          <w:szCs w:val="26"/>
                        </w:rPr>
                      </w:pPr>
                      <w:r w:rsidRPr="0022034E">
                        <w:rPr>
                          <w:rFonts w:asciiTheme="minorHAnsi" w:hAnsiTheme="minorHAnsi" w:cs="Arial"/>
                          <w:b/>
                          <w:color w:val="1F3864" w:themeColor="accent5" w:themeShade="80"/>
                          <w:sz w:val="26"/>
                          <w:szCs w:val="26"/>
                        </w:rPr>
                        <w:t xml:space="preserve">Tax reports to keep </w:t>
                      </w:r>
                      <w:r w:rsidR="001B1D8B">
                        <w:rPr>
                          <w:rFonts w:asciiTheme="minorHAnsi" w:hAnsiTheme="minorHAnsi" w:cs="Arial"/>
                          <w:b/>
                          <w:color w:val="1F3864" w:themeColor="accent5" w:themeShade="80"/>
                          <w:sz w:val="26"/>
                          <w:szCs w:val="26"/>
                        </w:rPr>
                        <w:t>them</w:t>
                      </w:r>
                      <w:r w:rsidRPr="0022034E">
                        <w:rPr>
                          <w:rFonts w:asciiTheme="minorHAnsi" w:hAnsiTheme="minorHAnsi" w:cs="Arial"/>
                          <w:b/>
                          <w:color w:val="1F3864" w:themeColor="accent5" w:themeShade="80"/>
                          <w:sz w:val="26"/>
                          <w:szCs w:val="26"/>
                        </w:rPr>
                        <w:t xml:space="preserve"> updated on opportunities and changes</w:t>
                      </w:r>
                      <w:r w:rsidR="00685779">
                        <w:rPr>
                          <w:rFonts w:asciiTheme="minorHAnsi" w:hAnsiTheme="minorHAnsi" w:cs="Arial"/>
                          <w:b/>
                          <w:color w:val="1F3864" w:themeColor="accent5" w:themeShade="80"/>
                          <w:sz w:val="26"/>
                          <w:szCs w:val="26"/>
                        </w:rPr>
                        <w:t>.</w:t>
                      </w:r>
                      <w:r w:rsidRPr="0022034E">
                        <w:rPr>
                          <w:rFonts w:asciiTheme="minorHAnsi" w:hAnsiTheme="minorHAnsi" w:cs="Arial"/>
                          <w:b/>
                          <w:color w:val="1F3864" w:themeColor="accent5" w:themeShade="80"/>
                          <w:sz w:val="26"/>
                          <w:szCs w:val="26"/>
                        </w:rPr>
                        <w:t xml:space="preserve"> </w:t>
                      </w:r>
                    </w:p>
                    <w:p w14:paraId="45B0C728" w14:textId="2274F404" w:rsidR="00DA6742" w:rsidRPr="0022034E" w:rsidRDefault="00DA6742" w:rsidP="003A29F6">
                      <w:pPr>
                        <w:numPr>
                          <w:ilvl w:val="0"/>
                          <w:numId w:val="1"/>
                        </w:numPr>
                        <w:spacing w:after="0" w:line="276" w:lineRule="auto"/>
                        <w:ind w:hanging="270"/>
                        <w:rPr>
                          <w:rFonts w:asciiTheme="minorHAnsi" w:hAnsiTheme="minorHAnsi" w:cs="Arial"/>
                          <w:b/>
                          <w:color w:val="1F3864" w:themeColor="accent5" w:themeShade="80"/>
                          <w:sz w:val="26"/>
                          <w:szCs w:val="26"/>
                        </w:rPr>
                      </w:pPr>
                      <w:r w:rsidRPr="0022034E">
                        <w:rPr>
                          <w:rFonts w:asciiTheme="minorHAnsi" w:hAnsiTheme="minorHAnsi" w:cs="Arial"/>
                          <w:b/>
                          <w:color w:val="1F3864" w:themeColor="accent5" w:themeShade="80"/>
                          <w:sz w:val="26"/>
                          <w:szCs w:val="26"/>
                        </w:rPr>
                        <w:t xml:space="preserve">Regularly scheduled educational </w:t>
                      </w:r>
                      <w:r w:rsidR="006F369F">
                        <w:rPr>
                          <w:rFonts w:asciiTheme="minorHAnsi" w:hAnsiTheme="minorHAnsi" w:cs="Arial"/>
                          <w:b/>
                          <w:color w:val="1F3864" w:themeColor="accent5" w:themeShade="80"/>
                          <w:sz w:val="26"/>
                          <w:szCs w:val="26"/>
                        </w:rPr>
                        <w:t xml:space="preserve">online </w:t>
                      </w:r>
                      <w:r w:rsidRPr="0022034E">
                        <w:rPr>
                          <w:rFonts w:asciiTheme="minorHAnsi" w:hAnsiTheme="minorHAnsi" w:cs="Arial"/>
                          <w:b/>
                          <w:color w:val="1F3864" w:themeColor="accent5" w:themeShade="80"/>
                          <w:sz w:val="26"/>
                          <w:szCs w:val="26"/>
                        </w:rPr>
                        <w:t>workshops on timely topics</w:t>
                      </w:r>
                      <w:r w:rsidR="00685779">
                        <w:rPr>
                          <w:rFonts w:asciiTheme="minorHAnsi" w:hAnsiTheme="minorHAnsi" w:cs="Arial"/>
                          <w:b/>
                          <w:color w:val="1F3864" w:themeColor="accent5" w:themeShade="80"/>
                          <w:sz w:val="26"/>
                          <w:szCs w:val="26"/>
                        </w:rPr>
                        <w:t>.</w:t>
                      </w:r>
                      <w:r w:rsidRPr="0022034E">
                        <w:rPr>
                          <w:rFonts w:asciiTheme="minorHAnsi" w:hAnsiTheme="minorHAnsi" w:cs="Arial"/>
                          <w:b/>
                          <w:color w:val="1F3864" w:themeColor="accent5" w:themeShade="80"/>
                          <w:sz w:val="26"/>
                          <w:szCs w:val="26"/>
                        </w:rPr>
                        <w:t xml:space="preserve"> </w:t>
                      </w:r>
                    </w:p>
                    <w:p w14:paraId="29D52552" w14:textId="5B196290" w:rsidR="00DA6742" w:rsidRPr="0022034E" w:rsidRDefault="00DA6742" w:rsidP="003A29F6">
                      <w:pPr>
                        <w:pStyle w:val="ListParagraph"/>
                        <w:numPr>
                          <w:ilvl w:val="0"/>
                          <w:numId w:val="1"/>
                        </w:numPr>
                        <w:spacing w:after="0" w:line="276" w:lineRule="auto"/>
                        <w:ind w:hanging="270"/>
                        <w:rPr>
                          <w:rFonts w:asciiTheme="minorHAnsi" w:hAnsiTheme="minorHAnsi" w:cs="Arial"/>
                          <w:b/>
                          <w:color w:val="1F3864" w:themeColor="accent5" w:themeShade="80"/>
                          <w:sz w:val="26"/>
                          <w:szCs w:val="26"/>
                        </w:rPr>
                      </w:pPr>
                      <w:r w:rsidRPr="0022034E">
                        <w:rPr>
                          <w:rFonts w:asciiTheme="minorHAnsi" w:hAnsiTheme="minorHAnsi" w:cs="Arial"/>
                          <w:b/>
                          <w:color w:val="1F3864" w:themeColor="accent5" w:themeShade="80"/>
                          <w:sz w:val="26"/>
                          <w:szCs w:val="26"/>
                        </w:rPr>
                        <w:t>A continuous flow of meaningful articles on financial, tax, and estate planning topics</w:t>
                      </w:r>
                      <w:r w:rsidR="00685779">
                        <w:rPr>
                          <w:rFonts w:asciiTheme="minorHAnsi" w:hAnsiTheme="minorHAnsi" w:cs="Arial"/>
                          <w:b/>
                          <w:color w:val="1F3864" w:themeColor="accent5" w:themeShade="80"/>
                          <w:sz w:val="26"/>
                          <w:szCs w:val="26"/>
                        </w:rPr>
                        <w:t>.</w:t>
                      </w:r>
                      <w:r w:rsidRPr="0022034E">
                        <w:rPr>
                          <w:rFonts w:asciiTheme="minorHAnsi" w:hAnsiTheme="minorHAnsi" w:cs="Arial"/>
                          <w:b/>
                          <w:color w:val="1F3864" w:themeColor="accent5" w:themeShade="80"/>
                          <w:sz w:val="26"/>
                          <w:szCs w:val="26"/>
                        </w:rPr>
                        <w:t xml:space="preserve"> </w:t>
                      </w:r>
                      <w:r w:rsidRPr="0022034E">
                        <w:rPr>
                          <w:rFonts w:asciiTheme="minorHAnsi" w:eastAsia="Arial" w:hAnsiTheme="minorHAnsi" w:cs="Arial"/>
                          <w:b/>
                          <w:color w:val="1F3864" w:themeColor="accent5" w:themeShade="80"/>
                          <w:sz w:val="26"/>
                          <w:szCs w:val="26"/>
                        </w:rPr>
                        <w:t xml:space="preserve"> </w:t>
                      </w:r>
                    </w:p>
                    <w:p w14:paraId="7B52369E" w14:textId="2D75C67F" w:rsidR="00DA6742" w:rsidRPr="003A29F6" w:rsidRDefault="00DA6742" w:rsidP="003A29F6">
                      <w:pPr>
                        <w:pStyle w:val="ListParagraph"/>
                        <w:numPr>
                          <w:ilvl w:val="0"/>
                          <w:numId w:val="1"/>
                        </w:numPr>
                        <w:spacing w:after="0" w:line="276" w:lineRule="auto"/>
                        <w:ind w:hanging="270"/>
                        <w:rPr>
                          <w:rFonts w:asciiTheme="minorHAnsi" w:hAnsiTheme="minorHAnsi" w:cs="Arial"/>
                          <w:b/>
                          <w:color w:val="1F3864" w:themeColor="accent5" w:themeShade="80"/>
                          <w:sz w:val="26"/>
                          <w:szCs w:val="26"/>
                        </w:rPr>
                      </w:pPr>
                      <w:r w:rsidRPr="0022034E">
                        <w:rPr>
                          <w:rFonts w:asciiTheme="minorHAnsi" w:hAnsiTheme="minorHAnsi" w:cs="Arial"/>
                          <w:b/>
                          <w:color w:val="1F3864" w:themeColor="accent5" w:themeShade="80"/>
                          <w:sz w:val="26"/>
                          <w:szCs w:val="26"/>
                        </w:rPr>
                        <w:t xml:space="preserve">Client </w:t>
                      </w:r>
                      <w:r w:rsidR="001B1D8B">
                        <w:rPr>
                          <w:rFonts w:asciiTheme="minorHAnsi" w:hAnsiTheme="minorHAnsi" w:cs="Arial"/>
                          <w:b/>
                          <w:color w:val="1F3864" w:themeColor="accent5" w:themeShade="80"/>
                          <w:sz w:val="26"/>
                          <w:szCs w:val="26"/>
                        </w:rPr>
                        <w:t>a</w:t>
                      </w:r>
                      <w:r w:rsidRPr="0022034E">
                        <w:rPr>
                          <w:rFonts w:asciiTheme="minorHAnsi" w:hAnsiTheme="minorHAnsi" w:cs="Arial"/>
                          <w:b/>
                          <w:color w:val="1F3864" w:themeColor="accent5" w:themeShade="80"/>
                          <w:sz w:val="26"/>
                          <w:szCs w:val="26"/>
                        </w:rPr>
                        <w:t xml:space="preserve">ppreciation </w:t>
                      </w:r>
                      <w:r w:rsidR="006F369F">
                        <w:rPr>
                          <w:rFonts w:asciiTheme="minorHAnsi" w:hAnsiTheme="minorHAnsi" w:cs="Arial"/>
                          <w:b/>
                          <w:color w:val="1F3864" w:themeColor="accent5" w:themeShade="80"/>
                          <w:sz w:val="26"/>
                          <w:szCs w:val="26"/>
                        </w:rPr>
                        <w:t>reach</w:t>
                      </w:r>
                      <w:r w:rsidR="001B1D8B">
                        <w:rPr>
                          <w:rFonts w:asciiTheme="minorHAnsi" w:hAnsiTheme="minorHAnsi" w:cs="Arial"/>
                          <w:b/>
                          <w:color w:val="1F3864" w:themeColor="accent5" w:themeShade="80"/>
                          <w:sz w:val="26"/>
                          <w:szCs w:val="26"/>
                        </w:rPr>
                        <w:t>-</w:t>
                      </w:r>
                      <w:r w:rsidR="006F369F">
                        <w:rPr>
                          <w:rFonts w:asciiTheme="minorHAnsi" w:hAnsiTheme="minorHAnsi" w:cs="Arial"/>
                          <w:b/>
                          <w:color w:val="1F3864" w:themeColor="accent5" w:themeShade="80"/>
                          <w:sz w:val="26"/>
                          <w:szCs w:val="26"/>
                        </w:rPr>
                        <w:t>outs</w:t>
                      </w:r>
                      <w:r w:rsidR="003A29F6">
                        <w:rPr>
                          <w:rFonts w:asciiTheme="minorHAnsi" w:hAnsiTheme="minorHAnsi" w:cs="Arial"/>
                          <w:b/>
                          <w:color w:val="1F3864" w:themeColor="accent5" w:themeShade="80"/>
                          <w:sz w:val="26"/>
                          <w:szCs w:val="26"/>
                        </w:rPr>
                        <w:t xml:space="preserve"> </w:t>
                      </w:r>
                      <w:r w:rsidRPr="0022034E">
                        <w:rPr>
                          <w:rFonts w:asciiTheme="minorHAnsi" w:hAnsiTheme="minorHAnsi" w:cs="Arial"/>
                          <w:b/>
                          <w:color w:val="1F3864" w:themeColor="accent5" w:themeShade="80"/>
                          <w:sz w:val="26"/>
                          <w:szCs w:val="26"/>
                        </w:rPr>
                        <w:t>and</w:t>
                      </w:r>
                      <w:r w:rsidR="00685779">
                        <w:rPr>
                          <w:rFonts w:asciiTheme="minorHAnsi" w:hAnsiTheme="minorHAnsi" w:cs="Arial"/>
                          <w:b/>
                          <w:color w:val="1F3864" w:themeColor="accent5" w:themeShade="80"/>
                          <w:sz w:val="26"/>
                          <w:szCs w:val="26"/>
                        </w:rPr>
                        <w:t xml:space="preserve"> a</w:t>
                      </w:r>
                      <w:r w:rsidR="003A29F6">
                        <w:rPr>
                          <w:rFonts w:asciiTheme="minorHAnsi" w:hAnsiTheme="minorHAnsi" w:cs="Arial"/>
                          <w:b/>
                          <w:color w:val="1F3864" w:themeColor="accent5" w:themeShade="80"/>
                          <w:sz w:val="26"/>
                          <w:szCs w:val="26"/>
                        </w:rPr>
                        <w:t xml:space="preserve"> </w:t>
                      </w:r>
                      <w:r w:rsidRPr="003A29F6">
                        <w:rPr>
                          <w:rFonts w:asciiTheme="minorHAnsi" w:hAnsiTheme="minorHAnsi" w:cs="Arial"/>
                          <w:b/>
                          <w:color w:val="1F3864" w:themeColor="accent5" w:themeShade="80"/>
                          <w:sz w:val="26"/>
                          <w:szCs w:val="26"/>
                        </w:rPr>
                        <w:t>thank</w:t>
                      </w:r>
                      <w:r w:rsidR="003A29F6">
                        <w:rPr>
                          <w:rFonts w:asciiTheme="minorHAnsi" w:hAnsiTheme="minorHAnsi" w:cs="Arial"/>
                          <w:b/>
                          <w:color w:val="1F3864" w:themeColor="accent5" w:themeShade="80"/>
                          <w:sz w:val="26"/>
                          <w:szCs w:val="26"/>
                        </w:rPr>
                        <w:t xml:space="preserve"> </w:t>
                      </w:r>
                      <w:r w:rsidR="00685779">
                        <w:rPr>
                          <w:rFonts w:asciiTheme="minorHAnsi" w:hAnsiTheme="minorHAnsi" w:cs="Arial"/>
                          <w:b/>
                          <w:color w:val="1F3864" w:themeColor="accent5" w:themeShade="80"/>
                          <w:sz w:val="26"/>
                          <w:szCs w:val="26"/>
                        </w:rPr>
                        <w:t>you</w:t>
                      </w:r>
                      <w:r w:rsidR="003A29F6">
                        <w:rPr>
                          <w:rFonts w:asciiTheme="minorHAnsi" w:hAnsiTheme="minorHAnsi" w:cs="Arial"/>
                          <w:b/>
                          <w:color w:val="1F3864" w:themeColor="accent5" w:themeShade="80"/>
                          <w:sz w:val="26"/>
                          <w:szCs w:val="26"/>
                        </w:rPr>
                        <w:t xml:space="preserve"> for</w:t>
                      </w:r>
                      <w:r w:rsidRPr="003A29F6">
                        <w:rPr>
                          <w:rFonts w:asciiTheme="minorHAnsi" w:hAnsiTheme="minorHAnsi" w:cs="Arial"/>
                          <w:b/>
                          <w:color w:val="1F3864" w:themeColor="accent5" w:themeShade="80"/>
                          <w:sz w:val="26"/>
                          <w:szCs w:val="26"/>
                        </w:rPr>
                        <w:t xml:space="preserve"> clients who support our “Growth Initiative.”</w:t>
                      </w:r>
                    </w:p>
                    <w:p w14:paraId="3F81C25F" w14:textId="77777777" w:rsidR="00DA6742" w:rsidRPr="009A0FE6" w:rsidRDefault="00DA6742" w:rsidP="00DA6742">
                      <w:pPr>
                        <w:spacing w:after="0" w:line="240" w:lineRule="auto"/>
                        <w:ind w:left="90" w:right="193" w:firstLine="0"/>
                        <w:jc w:val="center"/>
                        <w:rPr>
                          <w:rFonts w:ascii="Arial Narrow" w:eastAsia="Gulim" w:hAnsi="Arial Narrow"/>
                          <w:color w:val="FFFFFF" w:themeColor="background1"/>
                          <w:sz w:val="36"/>
                          <w:szCs w:val="28"/>
                        </w:rPr>
                      </w:pPr>
                    </w:p>
                    <w:p w14:paraId="700A89D4" w14:textId="77777777" w:rsidR="00DA6742" w:rsidRDefault="00DA6742" w:rsidP="00DA6742">
                      <w:pPr>
                        <w:ind w:left="90" w:right="193"/>
                      </w:pPr>
                    </w:p>
                  </w:txbxContent>
                </v:textbox>
                <w10:wrap type="square"/>
              </v:shape>
            </w:pict>
          </mc:Fallback>
        </mc:AlternateContent>
      </w:r>
      <w:r w:rsidR="00B226D6" w:rsidRPr="000E4FE6">
        <w:rPr>
          <w:rFonts w:asciiTheme="minorHAnsi" w:hAnsiTheme="minorHAnsi" w:cs="Arial"/>
          <w:b/>
          <w:sz w:val="22"/>
        </w:rPr>
        <w:t xml:space="preserve"> </w:t>
      </w:r>
    </w:p>
    <w:p w14:paraId="02A523E5" w14:textId="25285D9F" w:rsidR="000B17F2" w:rsidRDefault="000B17F2" w:rsidP="000B17F2">
      <w:pPr>
        <w:spacing w:after="221" w:line="240" w:lineRule="auto"/>
        <w:rPr>
          <w:rFonts w:asciiTheme="minorHAnsi" w:hAnsiTheme="minorHAnsi" w:cs="Arial"/>
          <w:sz w:val="22"/>
        </w:rPr>
      </w:pPr>
      <w:r>
        <w:rPr>
          <w:rFonts w:asciiTheme="minorHAnsi" w:hAnsiTheme="minorHAnsi" w:cs="Arial"/>
          <w:sz w:val="22"/>
        </w:rPr>
        <w:br/>
        <w:t xml:space="preserve">We are always available to provide the proper attention that our clients and their finances deserve by offering a strong and frequent line of service, </w:t>
      </w:r>
      <w:r w:rsidR="002A41A2">
        <w:rPr>
          <w:rFonts w:asciiTheme="minorHAnsi" w:hAnsiTheme="minorHAnsi" w:cs="Arial"/>
          <w:sz w:val="22"/>
        </w:rPr>
        <w:t>commitment</w:t>
      </w:r>
      <w:r w:rsidR="0067127A">
        <w:rPr>
          <w:rFonts w:asciiTheme="minorHAnsi" w:hAnsiTheme="minorHAnsi" w:cs="Arial"/>
          <w:sz w:val="22"/>
        </w:rPr>
        <w:t>,</w:t>
      </w:r>
      <w:r w:rsidR="002A41A2">
        <w:rPr>
          <w:rFonts w:asciiTheme="minorHAnsi" w:hAnsiTheme="minorHAnsi" w:cs="Arial"/>
          <w:sz w:val="22"/>
        </w:rPr>
        <w:t xml:space="preserve"> </w:t>
      </w:r>
      <w:r>
        <w:rPr>
          <w:rFonts w:asciiTheme="minorHAnsi" w:hAnsiTheme="minorHAnsi" w:cs="Arial"/>
          <w:sz w:val="22"/>
        </w:rPr>
        <w:t xml:space="preserve">and communication.  </w:t>
      </w:r>
    </w:p>
    <w:p w14:paraId="145EC1F7" w14:textId="671BF665" w:rsidR="000B17F2" w:rsidRDefault="000B17F2" w:rsidP="000B17F2">
      <w:pPr>
        <w:spacing w:after="221" w:line="240" w:lineRule="auto"/>
        <w:rPr>
          <w:rFonts w:asciiTheme="minorHAnsi" w:hAnsiTheme="minorHAnsi" w:cs="Arial"/>
          <w:sz w:val="22"/>
        </w:rPr>
      </w:pPr>
      <w:r w:rsidRPr="008A4CF5">
        <w:rPr>
          <w:rFonts w:asciiTheme="minorHAnsi" w:hAnsiTheme="minorHAnsi" w:cs="Arial"/>
          <w:b/>
          <w:color w:val="002060"/>
          <w:sz w:val="28"/>
          <w:szCs w:val="28"/>
        </w:rPr>
        <w:t>We would like the opportunity to help you in 202</w:t>
      </w:r>
      <w:r w:rsidR="008A4CF5" w:rsidRPr="008A4CF5">
        <w:rPr>
          <w:rFonts w:asciiTheme="minorHAnsi" w:hAnsiTheme="minorHAnsi" w:cs="Arial"/>
          <w:b/>
          <w:color w:val="002060"/>
          <w:sz w:val="28"/>
          <w:szCs w:val="28"/>
        </w:rPr>
        <w:t>1</w:t>
      </w:r>
      <w:r w:rsidRPr="008A4CF5">
        <w:rPr>
          <w:rFonts w:asciiTheme="minorHAnsi" w:hAnsiTheme="minorHAnsi" w:cs="Arial"/>
          <w:b/>
          <w:color w:val="002060"/>
          <w:sz w:val="28"/>
          <w:szCs w:val="28"/>
        </w:rPr>
        <w:t>.</w:t>
      </w:r>
      <w:r w:rsidRPr="008A4CF5">
        <w:rPr>
          <w:rFonts w:asciiTheme="minorHAnsi" w:hAnsiTheme="minorHAnsi" w:cs="Arial"/>
          <w:color w:val="002060"/>
          <w:sz w:val="28"/>
          <w:szCs w:val="28"/>
        </w:rPr>
        <w:t xml:space="preserve"> </w:t>
      </w:r>
      <w:r>
        <w:rPr>
          <w:rFonts w:asciiTheme="minorHAnsi" w:hAnsiTheme="minorHAnsi" w:cs="Arial"/>
          <w:sz w:val="22"/>
        </w:rPr>
        <w:t xml:space="preserve">After reviewing the checklist, if you see any items you’d like to discuss or receive a second opinion, we would like to extend to you a complimentary financial check-up. We would appreciate the opportunity to review your tax plan, estate plan, investment plan, retirement plan and protection plan to make sure they are all coordinated in your best interest. </w:t>
      </w:r>
    </w:p>
    <w:p w14:paraId="021BAC74" w14:textId="4FFEECD9" w:rsidR="000B17F2" w:rsidRDefault="000B17F2" w:rsidP="00395D72">
      <w:pPr>
        <w:spacing w:after="221" w:line="240" w:lineRule="auto"/>
        <w:rPr>
          <w:rFonts w:asciiTheme="minorHAnsi" w:hAnsiTheme="minorHAnsi" w:cs="Arial"/>
          <w:sz w:val="22"/>
        </w:rPr>
      </w:pPr>
      <w:r>
        <w:rPr>
          <w:rFonts w:asciiTheme="minorHAnsi" w:hAnsiTheme="minorHAnsi" w:cs="Arial"/>
          <w:sz w:val="22"/>
        </w:rPr>
        <w:t xml:space="preserve">If you are interested in our services, please call us </w:t>
      </w:r>
      <w:r w:rsidRPr="00495B03">
        <w:rPr>
          <w:rFonts w:asciiTheme="minorHAnsi" w:hAnsiTheme="minorHAnsi" w:cs="Arial"/>
          <w:sz w:val="22"/>
        </w:rPr>
        <w:t xml:space="preserve">at </w:t>
      </w:r>
      <w:r w:rsidRPr="000B17F2">
        <w:rPr>
          <w:rFonts w:asciiTheme="minorHAnsi" w:hAnsiTheme="minorHAnsi" w:cs="Arial"/>
          <w:color w:val="002060"/>
          <w:sz w:val="22"/>
          <w:highlight w:val="yellow"/>
        </w:rPr>
        <w:t>(XXX) XXX-XXXX</w:t>
      </w:r>
      <w:r w:rsidRPr="00495B03">
        <w:rPr>
          <w:rFonts w:asciiTheme="minorHAnsi" w:hAnsiTheme="minorHAnsi" w:cs="Arial"/>
          <w:sz w:val="22"/>
        </w:rPr>
        <w:t xml:space="preserve"> to</w:t>
      </w:r>
      <w:r>
        <w:rPr>
          <w:rFonts w:asciiTheme="minorHAnsi" w:hAnsiTheme="minorHAnsi" w:cs="Arial"/>
          <w:sz w:val="22"/>
        </w:rPr>
        <w:t xml:space="preserve"> schedule an appointment. </w:t>
      </w:r>
    </w:p>
    <w:p w14:paraId="1D271847" w14:textId="67642974" w:rsidR="00D74EDD" w:rsidRPr="00C343D6" w:rsidRDefault="0017155E" w:rsidP="008841D5">
      <w:pPr>
        <w:shd w:val="clear" w:color="auto" w:fill="808080" w:themeFill="background1" w:themeFillShade="80"/>
        <w:spacing w:after="160" w:line="240" w:lineRule="auto"/>
        <w:ind w:left="-90" w:firstLine="0"/>
        <w:jc w:val="center"/>
        <w:rPr>
          <w:rFonts w:ascii="Arial Narrow" w:hAnsi="Arial Narrow"/>
          <w:b/>
          <w:color w:val="FFFFFF" w:themeColor="background1"/>
          <w:sz w:val="36"/>
          <w:szCs w:val="48"/>
          <w14:shadow w14:blurRad="50800" w14:dist="38100" w14:dir="2700000" w14:sx="100000" w14:sy="100000" w14:kx="0" w14:ky="0" w14:algn="tl">
            <w14:srgbClr w14:val="000000">
              <w14:alpha w14:val="60000"/>
            </w14:srgbClr>
          </w14:shadow>
        </w:rPr>
      </w:pPr>
      <w:r w:rsidRPr="00C343D6">
        <w:rPr>
          <w:rFonts w:ascii="Arial Narrow" w:hAnsi="Arial Narrow"/>
          <w:b/>
          <w:color w:val="FFFFFF" w:themeColor="background1"/>
          <w:sz w:val="36"/>
          <w:szCs w:val="48"/>
          <w14:shadow w14:blurRad="50800" w14:dist="38100" w14:dir="2700000" w14:sx="100000" w14:sy="100000" w14:kx="0" w14:ky="0" w14:algn="tl">
            <w14:srgbClr w14:val="000000">
              <w14:alpha w14:val="60000"/>
            </w14:srgbClr>
          </w14:shadow>
        </w:rPr>
        <w:lastRenderedPageBreak/>
        <w:t>Looking Ahead to 20</w:t>
      </w:r>
      <w:r w:rsidR="005C57A2">
        <w:rPr>
          <w:rFonts w:ascii="Arial Narrow" w:hAnsi="Arial Narrow"/>
          <w:b/>
          <w:color w:val="FFFFFF" w:themeColor="background1"/>
          <w:sz w:val="36"/>
          <w:szCs w:val="48"/>
          <w14:shadow w14:blurRad="50800" w14:dist="38100" w14:dir="2700000" w14:sx="100000" w14:sy="100000" w14:kx="0" w14:ky="0" w14:algn="tl">
            <w14:srgbClr w14:val="000000">
              <w14:alpha w14:val="60000"/>
            </w14:srgbClr>
          </w14:shadow>
        </w:rPr>
        <w:t>2</w:t>
      </w:r>
      <w:r w:rsidR="008A4CF5">
        <w:rPr>
          <w:rFonts w:ascii="Arial Narrow" w:hAnsi="Arial Narrow"/>
          <w:b/>
          <w:color w:val="FFFFFF" w:themeColor="background1"/>
          <w:sz w:val="36"/>
          <w:szCs w:val="48"/>
          <w14:shadow w14:blurRad="50800" w14:dist="38100" w14:dir="2700000" w14:sx="100000" w14:sy="100000" w14:kx="0" w14:ky="0" w14:algn="tl">
            <w14:srgbClr w14:val="000000">
              <w14:alpha w14:val="60000"/>
            </w14:srgbClr>
          </w14:shadow>
        </w:rPr>
        <w:t>1</w:t>
      </w:r>
    </w:p>
    <w:p w14:paraId="25D39145" w14:textId="77777777" w:rsidR="00EF1F70" w:rsidRDefault="00EF1F70" w:rsidP="00D74EDD">
      <w:pPr>
        <w:spacing w:after="0" w:line="259" w:lineRule="auto"/>
        <w:ind w:left="-29" w:right="-26" w:firstLine="0"/>
        <w:jc w:val="left"/>
        <w:rPr>
          <w:rFonts w:asciiTheme="minorHAnsi" w:hAnsiTheme="minorHAnsi"/>
          <w:sz w:val="10"/>
        </w:rPr>
        <w:sectPr w:rsidR="00EF1F70" w:rsidSect="008841D5">
          <w:type w:val="continuous"/>
          <w:pgSz w:w="12240" w:h="15840"/>
          <w:pgMar w:top="720" w:right="720" w:bottom="720" w:left="720" w:header="720" w:footer="720" w:gutter="0"/>
          <w:cols w:space="720"/>
          <w:docGrid w:linePitch="313"/>
        </w:sectPr>
      </w:pPr>
    </w:p>
    <w:p w14:paraId="1B84A3FA" w14:textId="77777777" w:rsidR="008A4CF5" w:rsidRDefault="00525EEF" w:rsidP="00525EEF">
      <w:pPr>
        <w:spacing w:after="160" w:line="240" w:lineRule="auto"/>
        <w:ind w:left="0" w:firstLine="0"/>
        <w:rPr>
          <w:rFonts w:asciiTheme="minorHAnsi" w:hAnsiTheme="minorHAnsi" w:cs="Arial"/>
          <w:sz w:val="22"/>
        </w:rPr>
      </w:pPr>
      <w:bookmarkStart w:id="0" w:name="_Hlk533576631"/>
      <w:r w:rsidRPr="00500B03">
        <w:rPr>
          <w:rFonts w:asciiTheme="minorHAnsi" w:hAnsiTheme="minorHAnsi" w:cs="Arial"/>
          <w:sz w:val="22"/>
        </w:rPr>
        <w:t>20</w:t>
      </w:r>
      <w:r w:rsidR="008A4CF5">
        <w:rPr>
          <w:rFonts w:asciiTheme="minorHAnsi" w:hAnsiTheme="minorHAnsi" w:cs="Arial"/>
          <w:sz w:val="22"/>
        </w:rPr>
        <w:t>20</w:t>
      </w:r>
      <w:r w:rsidR="005C57A2">
        <w:rPr>
          <w:rFonts w:asciiTheme="minorHAnsi" w:hAnsiTheme="minorHAnsi" w:cs="Arial"/>
          <w:sz w:val="22"/>
        </w:rPr>
        <w:t xml:space="preserve"> was a</w:t>
      </w:r>
      <w:r w:rsidR="008A4CF5">
        <w:rPr>
          <w:rFonts w:asciiTheme="minorHAnsi" w:hAnsiTheme="minorHAnsi" w:cs="Arial"/>
          <w:sz w:val="22"/>
        </w:rPr>
        <w:t xml:space="preserve"> roller coaster year for investors.  After setting new highs in February, the equity markets suffered a major retreat in March and by year-end once again reached new highs. For much of the year, </w:t>
      </w:r>
      <w:r w:rsidR="005C57A2">
        <w:rPr>
          <w:rFonts w:asciiTheme="minorHAnsi" w:hAnsiTheme="minorHAnsi" w:cs="Arial"/>
          <w:sz w:val="22"/>
        </w:rPr>
        <w:t>the daily headlines</w:t>
      </w:r>
      <w:r w:rsidRPr="00500B03">
        <w:rPr>
          <w:rFonts w:asciiTheme="minorHAnsi" w:hAnsiTheme="minorHAnsi" w:cs="Arial"/>
          <w:sz w:val="22"/>
        </w:rPr>
        <w:t xml:space="preserve"> kept investors on the edge of their seats. </w:t>
      </w:r>
      <w:r w:rsidR="008A4CF5">
        <w:rPr>
          <w:rFonts w:asciiTheme="minorHAnsi" w:hAnsiTheme="minorHAnsi" w:cs="Arial"/>
          <w:sz w:val="22"/>
        </w:rPr>
        <w:t>COVID restrictions and lockdowns coupled with</w:t>
      </w:r>
      <w:r w:rsidRPr="00500B03">
        <w:rPr>
          <w:rFonts w:asciiTheme="minorHAnsi" w:hAnsiTheme="minorHAnsi" w:cs="Arial"/>
          <w:sz w:val="22"/>
        </w:rPr>
        <w:t xml:space="preserve"> </w:t>
      </w:r>
      <w:r w:rsidR="005C57A2">
        <w:rPr>
          <w:rFonts w:asciiTheme="minorHAnsi" w:hAnsiTheme="minorHAnsi" w:cs="Arial"/>
          <w:sz w:val="22"/>
        </w:rPr>
        <w:t>recession fears</w:t>
      </w:r>
      <w:r w:rsidRPr="00500B03">
        <w:rPr>
          <w:rFonts w:asciiTheme="minorHAnsi" w:hAnsiTheme="minorHAnsi" w:cs="Arial"/>
          <w:sz w:val="22"/>
        </w:rPr>
        <w:t>, geopolitical unrest</w:t>
      </w:r>
      <w:r w:rsidR="005C57A2">
        <w:rPr>
          <w:rFonts w:asciiTheme="minorHAnsi" w:hAnsiTheme="minorHAnsi" w:cs="Arial"/>
          <w:sz w:val="22"/>
        </w:rPr>
        <w:t>, interest rate concerns</w:t>
      </w:r>
      <w:r w:rsidRPr="00500B03">
        <w:rPr>
          <w:rFonts w:asciiTheme="minorHAnsi" w:hAnsiTheme="minorHAnsi" w:cs="Arial"/>
          <w:sz w:val="22"/>
        </w:rPr>
        <w:t xml:space="preserve"> and U.S political division all kept us wondering how each </w:t>
      </w:r>
      <w:r w:rsidR="008A4CF5">
        <w:rPr>
          <w:rFonts w:asciiTheme="minorHAnsi" w:hAnsiTheme="minorHAnsi" w:cs="Arial"/>
          <w:sz w:val="22"/>
        </w:rPr>
        <w:t>event</w:t>
      </w:r>
      <w:r w:rsidRPr="00500B03">
        <w:rPr>
          <w:rFonts w:asciiTheme="minorHAnsi" w:hAnsiTheme="minorHAnsi" w:cs="Arial"/>
          <w:sz w:val="22"/>
        </w:rPr>
        <w:t xml:space="preserve"> would affect </w:t>
      </w:r>
      <w:r w:rsidR="005C57A2">
        <w:rPr>
          <w:rFonts w:asciiTheme="minorHAnsi" w:hAnsiTheme="minorHAnsi" w:cs="Arial"/>
          <w:sz w:val="22"/>
        </w:rPr>
        <w:t>equity markets</w:t>
      </w:r>
      <w:r w:rsidRPr="00500B03">
        <w:rPr>
          <w:rFonts w:asciiTheme="minorHAnsi" w:hAnsiTheme="minorHAnsi" w:cs="Arial"/>
          <w:sz w:val="22"/>
        </w:rPr>
        <w:t xml:space="preserve">. </w:t>
      </w:r>
      <w:r w:rsidR="008A4CF5">
        <w:rPr>
          <w:rFonts w:asciiTheme="minorHAnsi" w:hAnsiTheme="minorHAnsi" w:cs="Arial"/>
          <w:sz w:val="22"/>
        </w:rPr>
        <w:t>Equity</w:t>
      </w:r>
      <w:r w:rsidR="005C57A2">
        <w:rPr>
          <w:rFonts w:asciiTheme="minorHAnsi" w:hAnsiTheme="minorHAnsi" w:cs="Arial"/>
          <w:sz w:val="22"/>
        </w:rPr>
        <w:t xml:space="preserve"> </w:t>
      </w:r>
      <w:r w:rsidRPr="00500B03">
        <w:rPr>
          <w:rFonts w:asciiTheme="minorHAnsi" w:hAnsiTheme="minorHAnsi" w:cs="Arial"/>
          <w:sz w:val="22"/>
        </w:rPr>
        <w:t xml:space="preserve">volatility </w:t>
      </w:r>
      <w:r w:rsidR="005C57A2">
        <w:rPr>
          <w:rFonts w:asciiTheme="minorHAnsi" w:hAnsiTheme="minorHAnsi" w:cs="Arial"/>
          <w:sz w:val="22"/>
        </w:rPr>
        <w:t>left many investors nervous</w:t>
      </w:r>
      <w:r w:rsidR="008A4CF5">
        <w:rPr>
          <w:rFonts w:asciiTheme="minorHAnsi" w:hAnsiTheme="minorHAnsi" w:cs="Arial"/>
          <w:sz w:val="22"/>
        </w:rPr>
        <w:t xml:space="preserve"> and fearful</w:t>
      </w:r>
      <w:r w:rsidR="005C57A2">
        <w:rPr>
          <w:rFonts w:asciiTheme="minorHAnsi" w:hAnsiTheme="minorHAnsi" w:cs="Arial"/>
          <w:sz w:val="22"/>
        </w:rPr>
        <w:t>.</w:t>
      </w:r>
      <w:r w:rsidRPr="00500B03">
        <w:rPr>
          <w:rFonts w:asciiTheme="minorHAnsi" w:hAnsiTheme="minorHAnsi" w:cs="Arial"/>
          <w:sz w:val="22"/>
        </w:rPr>
        <w:t xml:space="preserve"> </w:t>
      </w:r>
      <w:r w:rsidR="00372807">
        <w:rPr>
          <w:rFonts w:asciiTheme="minorHAnsi" w:hAnsiTheme="minorHAnsi" w:cs="Arial"/>
          <w:sz w:val="22"/>
        </w:rPr>
        <w:t>D</w:t>
      </w:r>
      <w:r w:rsidR="005C57A2">
        <w:rPr>
          <w:rFonts w:asciiTheme="minorHAnsi" w:hAnsiTheme="minorHAnsi" w:cs="Arial"/>
          <w:sz w:val="22"/>
        </w:rPr>
        <w:t xml:space="preserve">espite </w:t>
      </w:r>
      <w:r w:rsidR="008A4CF5">
        <w:rPr>
          <w:rFonts w:asciiTheme="minorHAnsi" w:hAnsiTheme="minorHAnsi" w:cs="Arial"/>
          <w:sz w:val="22"/>
        </w:rPr>
        <w:t>this</w:t>
      </w:r>
      <w:r w:rsidR="005C57A2">
        <w:rPr>
          <w:rFonts w:asciiTheme="minorHAnsi" w:hAnsiTheme="minorHAnsi" w:cs="Arial"/>
          <w:sz w:val="22"/>
        </w:rPr>
        <w:t xml:space="preserve"> backdrop of concern, </w:t>
      </w:r>
      <w:r w:rsidR="008A4CF5">
        <w:rPr>
          <w:rFonts w:asciiTheme="minorHAnsi" w:hAnsiTheme="minorHAnsi" w:cs="Arial"/>
          <w:sz w:val="22"/>
        </w:rPr>
        <w:t>in the late 4</w:t>
      </w:r>
      <w:r w:rsidR="008A4CF5" w:rsidRPr="008A4CF5">
        <w:rPr>
          <w:rFonts w:asciiTheme="minorHAnsi" w:hAnsiTheme="minorHAnsi" w:cs="Arial"/>
          <w:sz w:val="22"/>
          <w:vertAlign w:val="superscript"/>
        </w:rPr>
        <w:t>th</w:t>
      </w:r>
      <w:r w:rsidR="008A4CF5">
        <w:rPr>
          <w:rFonts w:asciiTheme="minorHAnsi" w:hAnsiTheme="minorHAnsi" w:cs="Arial"/>
          <w:sz w:val="22"/>
        </w:rPr>
        <w:t xml:space="preserve"> quarter, </w:t>
      </w:r>
      <w:r w:rsidRPr="00500B03">
        <w:rPr>
          <w:rFonts w:asciiTheme="minorHAnsi" w:hAnsiTheme="minorHAnsi" w:cs="Arial"/>
          <w:sz w:val="22"/>
        </w:rPr>
        <w:t>many</w:t>
      </w:r>
      <w:r w:rsidR="008A4CF5">
        <w:rPr>
          <w:rFonts w:asciiTheme="minorHAnsi" w:hAnsiTheme="minorHAnsi" w:cs="Arial"/>
          <w:sz w:val="22"/>
        </w:rPr>
        <w:t xml:space="preserve"> equity</w:t>
      </w:r>
      <w:r w:rsidRPr="00500B03">
        <w:rPr>
          <w:rFonts w:asciiTheme="minorHAnsi" w:hAnsiTheme="minorHAnsi" w:cs="Arial"/>
          <w:sz w:val="22"/>
        </w:rPr>
        <w:t xml:space="preserve"> indexes</w:t>
      </w:r>
      <w:r w:rsidR="005C57A2">
        <w:rPr>
          <w:rFonts w:asciiTheme="minorHAnsi" w:hAnsiTheme="minorHAnsi" w:cs="Arial"/>
          <w:sz w:val="22"/>
        </w:rPr>
        <w:t xml:space="preserve"> set </w:t>
      </w:r>
      <w:r w:rsidRPr="00500B03">
        <w:rPr>
          <w:rFonts w:asciiTheme="minorHAnsi" w:hAnsiTheme="minorHAnsi" w:cs="Arial"/>
          <w:sz w:val="22"/>
        </w:rPr>
        <w:t>new highs</w:t>
      </w:r>
      <w:r w:rsidR="00372807">
        <w:rPr>
          <w:rFonts w:asciiTheme="minorHAnsi" w:hAnsiTheme="minorHAnsi" w:cs="Arial"/>
          <w:sz w:val="22"/>
        </w:rPr>
        <w:t xml:space="preserve">. </w:t>
      </w:r>
    </w:p>
    <w:p w14:paraId="6AACDE28" w14:textId="7530682A" w:rsidR="00525EEF" w:rsidRPr="00500B03" w:rsidRDefault="00525EEF" w:rsidP="00525EEF">
      <w:pPr>
        <w:spacing w:after="160" w:line="240" w:lineRule="auto"/>
        <w:ind w:left="0" w:firstLine="0"/>
        <w:rPr>
          <w:rFonts w:asciiTheme="minorHAnsi" w:hAnsiTheme="minorHAnsi" w:cs="Arial"/>
          <w:sz w:val="22"/>
        </w:rPr>
      </w:pPr>
      <w:r w:rsidRPr="00500B03">
        <w:rPr>
          <w:rFonts w:asciiTheme="minorHAnsi" w:hAnsiTheme="minorHAnsi" w:cs="Arial"/>
          <w:sz w:val="22"/>
        </w:rPr>
        <w:t>For 20</w:t>
      </w:r>
      <w:r w:rsidR="005C57A2">
        <w:rPr>
          <w:rFonts w:asciiTheme="minorHAnsi" w:hAnsiTheme="minorHAnsi" w:cs="Arial"/>
          <w:sz w:val="22"/>
        </w:rPr>
        <w:t>2</w:t>
      </w:r>
      <w:r w:rsidR="008A4CF5">
        <w:rPr>
          <w:rFonts w:asciiTheme="minorHAnsi" w:hAnsiTheme="minorHAnsi" w:cs="Arial"/>
          <w:sz w:val="22"/>
        </w:rPr>
        <w:t>1</w:t>
      </w:r>
      <w:r w:rsidRPr="00500B03">
        <w:rPr>
          <w:rFonts w:asciiTheme="minorHAnsi" w:hAnsiTheme="minorHAnsi" w:cs="Arial"/>
          <w:sz w:val="22"/>
        </w:rPr>
        <w:t xml:space="preserve">, </w:t>
      </w:r>
      <w:r w:rsidR="005C57A2">
        <w:rPr>
          <w:rFonts w:asciiTheme="minorHAnsi" w:hAnsiTheme="minorHAnsi" w:cs="Arial"/>
          <w:sz w:val="22"/>
        </w:rPr>
        <w:t xml:space="preserve">investors should </w:t>
      </w:r>
      <w:r w:rsidR="008A4CF5">
        <w:rPr>
          <w:rFonts w:asciiTheme="minorHAnsi" w:hAnsiTheme="minorHAnsi" w:cs="Arial"/>
          <w:sz w:val="22"/>
        </w:rPr>
        <w:t>once again remember to</w:t>
      </w:r>
      <w:r w:rsidRPr="00500B03">
        <w:rPr>
          <w:rFonts w:asciiTheme="minorHAnsi" w:hAnsiTheme="minorHAnsi" w:cs="Arial"/>
          <w:sz w:val="22"/>
        </w:rPr>
        <w:t xml:space="preserve"> “proceed with caution</w:t>
      </w:r>
      <w:r w:rsidR="005C57A2">
        <w:rPr>
          <w:rFonts w:asciiTheme="minorHAnsi" w:hAnsiTheme="minorHAnsi" w:cs="Arial"/>
          <w:sz w:val="22"/>
        </w:rPr>
        <w:t xml:space="preserve">.” </w:t>
      </w:r>
      <w:r w:rsidR="008A4CF5">
        <w:rPr>
          <w:rFonts w:asciiTheme="minorHAnsi" w:hAnsiTheme="minorHAnsi" w:cs="Arial"/>
          <w:sz w:val="22"/>
        </w:rPr>
        <w:t xml:space="preserve"> With a new administration, </w:t>
      </w:r>
      <w:r w:rsidR="000D1954">
        <w:rPr>
          <w:rFonts w:asciiTheme="minorHAnsi" w:hAnsiTheme="minorHAnsi" w:cs="Arial"/>
          <w:sz w:val="22"/>
        </w:rPr>
        <w:t>investors need to pay attention to proposals that affect their situation. Although they are ultra-low right now, t</w:t>
      </w:r>
      <w:r w:rsidR="005C57A2">
        <w:rPr>
          <w:rFonts w:asciiTheme="minorHAnsi" w:hAnsiTheme="minorHAnsi" w:cs="Arial"/>
          <w:sz w:val="22"/>
        </w:rPr>
        <w:t>he direction of i</w:t>
      </w:r>
      <w:r w:rsidRPr="00500B03">
        <w:rPr>
          <w:rFonts w:asciiTheme="minorHAnsi" w:hAnsiTheme="minorHAnsi" w:cs="Arial"/>
          <w:sz w:val="22"/>
        </w:rPr>
        <w:t>nterest rates</w:t>
      </w:r>
      <w:r w:rsidR="000D1954">
        <w:rPr>
          <w:rFonts w:asciiTheme="minorHAnsi" w:hAnsiTheme="minorHAnsi" w:cs="Arial"/>
          <w:sz w:val="22"/>
        </w:rPr>
        <w:t xml:space="preserve"> will still be an important factor for investors.</w:t>
      </w:r>
      <w:r w:rsidRPr="00500B03">
        <w:rPr>
          <w:rFonts w:asciiTheme="minorHAnsi" w:hAnsiTheme="minorHAnsi" w:cs="Arial"/>
          <w:sz w:val="22"/>
        </w:rPr>
        <w:t xml:space="preserve"> </w:t>
      </w:r>
      <w:r w:rsidR="000D1954">
        <w:rPr>
          <w:rFonts w:asciiTheme="minorHAnsi" w:hAnsiTheme="minorHAnsi" w:cs="Arial"/>
          <w:sz w:val="22"/>
        </w:rPr>
        <w:t xml:space="preserve"> S</w:t>
      </w:r>
      <w:r w:rsidRPr="00500B03">
        <w:rPr>
          <w:rFonts w:asciiTheme="minorHAnsi" w:hAnsiTheme="minorHAnsi" w:cs="Arial"/>
          <w:sz w:val="22"/>
        </w:rPr>
        <w:t>tock market volatility</w:t>
      </w:r>
      <w:r w:rsidR="000D1954">
        <w:rPr>
          <w:rFonts w:asciiTheme="minorHAnsi" w:hAnsiTheme="minorHAnsi" w:cs="Arial"/>
          <w:sz w:val="22"/>
        </w:rPr>
        <w:t xml:space="preserve"> </w:t>
      </w:r>
      <w:r w:rsidRPr="00500B03">
        <w:rPr>
          <w:rFonts w:asciiTheme="minorHAnsi" w:hAnsiTheme="minorHAnsi" w:cs="Arial"/>
          <w:sz w:val="22"/>
        </w:rPr>
        <w:t xml:space="preserve">and </w:t>
      </w:r>
      <w:r w:rsidR="005C57A2">
        <w:rPr>
          <w:rFonts w:asciiTheme="minorHAnsi" w:hAnsiTheme="minorHAnsi" w:cs="Arial"/>
          <w:sz w:val="22"/>
        </w:rPr>
        <w:t xml:space="preserve">the </w:t>
      </w:r>
      <w:r w:rsidR="000D1954">
        <w:rPr>
          <w:rFonts w:asciiTheme="minorHAnsi" w:hAnsiTheme="minorHAnsi" w:cs="Arial"/>
          <w:sz w:val="22"/>
        </w:rPr>
        <w:t xml:space="preserve">negotiation of trade with other countries </w:t>
      </w:r>
      <w:r w:rsidRPr="00500B03">
        <w:rPr>
          <w:rFonts w:asciiTheme="minorHAnsi" w:hAnsiTheme="minorHAnsi" w:cs="Arial"/>
          <w:sz w:val="22"/>
        </w:rPr>
        <w:t>could</w:t>
      </w:r>
      <w:r w:rsidR="00372807">
        <w:rPr>
          <w:rFonts w:asciiTheme="minorHAnsi" w:hAnsiTheme="minorHAnsi" w:cs="Arial"/>
          <w:sz w:val="22"/>
        </w:rPr>
        <w:t xml:space="preserve"> </w:t>
      </w:r>
      <w:r w:rsidRPr="00500B03">
        <w:rPr>
          <w:rFonts w:asciiTheme="minorHAnsi" w:hAnsiTheme="minorHAnsi" w:cs="Arial"/>
          <w:sz w:val="22"/>
        </w:rPr>
        <w:t xml:space="preserve">provide </w:t>
      </w:r>
      <w:r w:rsidR="000D1954" w:rsidRPr="00500B03">
        <w:rPr>
          <w:rFonts w:asciiTheme="minorHAnsi" w:hAnsiTheme="minorHAnsi" w:cs="Arial"/>
          <w:sz w:val="22"/>
        </w:rPr>
        <w:t>commotion</w:t>
      </w:r>
      <w:r w:rsidRPr="00500B03">
        <w:rPr>
          <w:rFonts w:asciiTheme="minorHAnsi" w:hAnsiTheme="minorHAnsi" w:cs="Arial"/>
          <w:sz w:val="22"/>
        </w:rPr>
        <w:t xml:space="preserve"> for investors</w:t>
      </w:r>
      <w:r w:rsidR="005C57A2">
        <w:rPr>
          <w:rFonts w:asciiTheme="minorHAnsi" w:hAnsiTheme="minorHAnsi" w:cs="Arial"/>
          <w:sz w:val="22"/>
        </w:rPr>
        <w:t xml:space="preserve"> in 202</w:t>
      </w:r>
      <w:r w:rsidR="000D1954">
        <w:rPr>
          <w:rFonts w:asciiTheme="minorHAnsi" w:hAnsiTheme="minorHAnsi" w:cs="Arial"/>
          <w:sz w:val="22"/>
        </w:rPr>
        <w:t>1</w:t>
      </w:r>
      <w:r w:rsidRPr="00500B03">
        <w:rPr>
          <w:rFonts w:asciiTheme="minorHAnsi" w:hAnsiTheme="minorHAnsi" w:cs="Arial"/>
          <w:sz w:val="22"/>
        </w:rPr>
        <w:t xml:space="preserve">.  Having a solid foundation, design and strategy is critical to the outcome of your financial plans. Keeping your plan </w:t>
      </w:r>
      <w:r w:rsidR="0067127A" w:rsidRPr="00500B03">
        <w:rPr>
          <w:rFonts w:asciiTheme="minorHAnsi" w:hAnsiTheme="minorHAnsi" w:cs="Arial"/>
          <w:sz w:val="22"/>
        </w:rPr>
        <w:t>up</w:t>
      </w:r>
      <w:r w:rsidR="0067127A">
        <w:rPr>
          <w:rFonts w:asciiTheme="minorHAnsi" w:hAnsiTheme="minorHAnsi" w:cs="Arial"/>
          <w:sz w:val="22"/>
        </w:rPr>
        <w:t xml:space="preserve"> to date</w:t>
      </w:r>
      <w:r w:rsidRPr="00500B03">
        <w:rPr>
          <w:rFonts w:asciiTheme="minorHAnsi" w:hAnsiTheme="minorHAnsi" w:cs="Arial"/>
          <w:sz w:val="22"/>
        </w:rPr>
        <w:t xml:space="preserve"> is always wise and will be especially integral. </w:t>
      </w:r>
      <w:r w:rsidR="005C57A2">
        <w:rPr>
          <w:rFonts w:asciiTheme="minorHAnsi" w:hAnsiTheme="minorHAnsi" w:cs="Arial"/>
          <w:sz w:val="22"/>
        </w:rPr>
        <w:t>W</w:t>
      </w:r>
      <w:r w:rsidR="005C57A2" w:rsidRPr="00500B03">
        <w:rPr>
          <w:rFonts w:asciiTheme="minorHAnsi" w:hAnsiTheme="minorHAnsi" w:cs="Arial"/>
          <w:sz w:val="22"/>
        </w:rPr>
        <w:t xml:space="preserve">e are staying </w:t>
      </w:r>
      <w:r w:rsidR="005C57A2">
        <w:rPr>
          <w:rFonts w:asciiTheme="minorHAnsi" w:hAnsiTheme="minorHAnsi" w:cs="Arial"/>
          <w:sz w:val="22"/>
        </w:rPr>
        <w:t>updated</w:t>
      </w:r>
      <w:r w:rsidR="005C57A2" w:rsidRPr="00500B03">
        <w:rPr>
          <w:rFonts w:asciiTheme="minorHAnsi" w:hAnsiTheme="minorHAnsi" w:cs="Arial"/>
          <w:sz w:val="22"/>
        </w:rPr>
        <w:t xml:space="preserve"> on </w:t>
      </w:r>
      <w:r w:rsidR="005C57A2">
        <w:rPr>
          <w:rFonts w:asciiTheme="minorHAnsi" w:hAnsiTheme="minorHAnsi" w:cs="Arial"/>
          <w:sz w:val="22"/>
        </w:rPr>
        <w:t>the issues that</w:t>
      </w:r>
      <w:r w:rsidR="005C57A2" w:rsidRPr="00500B03">
        <w:rPr>
          <w:rFonts w:asciiTheme="minorHAnsi" w:hAnsiTheme="minorHAnsi" w:cs="Arial"/>
          <w:sz w:val="22"/>
        </w:rPr>
        <w:t xml:space="preserve"> may affect your personal situation</w:t>
      </w:r>
      <w:r w:rsidR="005C57A2">
        <w:rPr>
          <w:rFonts w:asciiTheme="minorHAnsi" w:hAnsiTheme="minorHAnsi" w:cs="Arial"/>
          <w:sz w:val="22"/>
        </w:rPr>
        <w:t>.  O</w:t>
      </w:r>
      <w:r w:rsidRPr="00500B03">
        <w:rPr>
          <w:rFonts w:asciiTheme="minorHAnsi" w:hAnsiTheme="minorHAnsi" w:cs="Arial"/>
          <w:sz w:val="22"/>
        </w:rPr>
        <w:t xml:space="preserve">ur </w:t>
      </w:r>
      <w:r w:rsidR="005C57A2" w:rsidRPr="00500B03">
        <w:rPr>
          <w:rFonts w:asciiTheme="minorHAnsi" w:hAnsiTheme="minorHAnsi" w:cs="Arial"/>
          <w:sz w:val="22"/>
        </w:rPr>
        <w:t>prime</w:t>
      </w:r>
      <w:r w:rsidRPr="00500B03">
        <w:rPr>
          <w:rFonts w:asciiTheme="minorHAnsi" w:hAnsiTheme="minorHAnsi" w:cs="Arial"/>
          <w:sz w:val="22"/>
        </w:rPr>
        <w:t xml:space="preserve"> mission is to provide our clients with guidance and support on the road to their financial goals. </w:t>
      </w:r>
    </w:p>
    <w:bookmarkEnd w:id="0"/>
    <w:p w14:paraId="04D382F2" w14:textId="1A4CCD0E" w:rsidR="00525EEF" w:rsidRPr="00500B03" w:rsidRDefault="00525EEF" w:rsidP="00525EEF">
      <w:pPr>
        <w:spacing w:after="160" w:line="240" w:lineRule="auto"/>
        <w:ind w:left="0" w:firstLine="0"/>
        <w:rPr>
          <w:rFonts w:asciiTheme="minorHAnsi" w:hAnsiTheme="minorHAnsi" w:cs="Arial"/>
          <w:sz w:val="22"/>
        </w:rPr>
      </w:pPr>
      <w:r w:rsidRPr="005C57A2">
        <w:rPr>
          <w:rFonts w:asciiTheme="minorHAnsi" w:hAnsiTheme="minorHAnsi" w:cs="Arial"/>
          <w:b/>
          <w:sz w:val="22"/>
        </w:rPr>
        <w:t>This is a good time to review and discuss your plans with us</w:t>
      </w:r>
      <w:r w:rsidRPr="00500B03">
        <w:rPr>
          <w:rFonts w:asciiTheme="minorHAnsi" w:hAnsiTheme="minorHAnsi" w:cs="Arial"/>
          <w:sz w:val="22"/>
        </w:rPr>
        <w:t xml:space="preserve">. We can help you determine if </w:t>
      </w:r>
      <w:r w:rsidR="00685779" w:rsidRPr="00500B03">
        <w:rPr>
          <w:rFonts w:asciiTheme="minorHAnsi" w:hAnsiTheme="minorHAnsi" w:cs="Arial"/>
          <w:sz w:val="22"/>
        </w:rPr>
        <w:t>you are</w:t>
      </w:r>
      <w:r w:rsidRPr="00500B03">
        <w:rPr>
          <w:rFonts w:asciiTheme="minorHAnsi" w:hAnsiTheme="minorHAnsi" w:cs="Arial"/>
          <w:sz w:val="22"/>
        </w:rPr>
        <w:t xml:space="preserve"> still on track to meet your long-term objectives, confirm your time horizons and your risk tolerance. If you have any questions or concerns, please call our office and </w:t>
      </w:r>
      <w:r w:rsidR="00685779" w:rsidRPr="00500B03">
        <w:rPr>
          <w:rFonts w:asciiTheme="minorHAnsi" w:hAnsiTheme="minorHAnsi" w:cs="Arial"/>
          <w:sz w:val="22"/>
        </w:rPr>
        <w:t>we would</w:t>
      </w:r>
      <w:r w:rsidRPr="00500B03">
        <w:rPr>
          <w:rFonts w:asciiTheme="minorHAnsi" w:hAnsiTheme="minorHAnsi" w:cs="Arial"/>
          <w:sz w:val="22"/>
        </w:rPr>
        <w:t xml:space="preserve"> be happy to assist you. </w:t>
      </w:r>
    </w:p>
    <w:p w14:paraId="35CAD6D1" w14:textId="77777777" w:rsidR="00C343D6" w:rsidRPr="00C343D6" w:rsidRDefault="00C343D6" w:rsidP="00A32C33">
      <w:pPr>
        <w:spacing w:after="68" w:line="240" w:lineRule="auto"/>
        <w:ind w:left="0" w:firstLine="0"/>
        <w:rPr>
          <w:rFonts w:asciiTheme="minorHAnsi" w:hAnsiTheme="minorHAnsi"/>
          <w:sz w:val="8"/>
        </w:rPr>
      </w:pPr>
    </w:p>
    <w:p w14:paraId="4B85C80D" w14:textId="6CA8F85A" w:rsidR="00525EEF" w:rsidRPr="00071D3D" w:rsidRDefault="00525EEF" w:rsidP="00525EEF">
      <w:pPr>
        <w:shd w:val="clear" w:color="auto" w:fill="808080" w:themeFill="background1" w:themeFillShade="80"/>
        <w:spacing w:after="160" w:line="240" w:lineRule="auto"/>
        <w:ind w:left="-90" w:firstLine="0"/>
        <w:jc w:val="center"/>
        <w:rPr>
          <w:rFonts w:ascii="Arial Narrow" w:hAnsi="Arial Narrow"/>
          <w:b/>
          <w:color w:val="FFFFFF" w:themeColor="background1"/>
          <w:sz w:val="36"/>
          <w:szCs w:val="48"/>
          <w14:shadow w14:blurRad="50800" w14:dist="38100" w14:dir="2700000" w14:sx="100000" w14:sy="100000" w14:kx="0" w14:ky="0" w14:algn="tl">
            <w14:srgbClr w14:val="000000">
              <w14:alpha w14:val="60000"/>
            </w14:srgbClr>
          </w14:shadow>
        </w:rPr>
        <w:sectPr w:rsidR="00525EEF" w:rsidRPr="00071D3D" w:rsidSect="00C343D6">
          <w:type w:val="continuous"/>
          <w:pgSz w:w="12240" w:h="15840"/>
          <w:pgMar w:top="916" w:right="716" w:bottom="810" w:left="720" w:header="720" w:footer="720" w:gutter="0"/>
          <w:cols w:space="656"/>
        </w:sectPr>
      </w:pPr>
      <w:r>
        <w:rPr>
          <w:rFonts w:ascii="Arial Narrow" w:hAnsi="Arial Narrow"/>
          <w:b/>
          <w:color w:val="FFFFFF" w:themeColor="background1"/>
          <w:sz w:val="36"/>
          <w:szCs w:val="48"/>
          <w14:shadow w14:blurRad="50800" w14:dist="38100" w14:dir="2700000" w14:sx="100000" w14:sy="100000" w14:kx="0" w14:ky="0" w14:algn="tl">
            <w14:srgbClr w14:val="000000">
              <w14:alpha w14:val="60000"/>
            </w14:srgbClr>
          </w14:shadow>
        </w:rPr>
        <w:t>Specific Areas to Watch in 20</w:t>
      </w:r>
      <w:r w:rsidR="005C57A2">
        <w:rPr>
          <w:rFonts w:ascii="Arial Narrow" w:hAnsi="Arial Narrow"/>
          <w:b/>
          <w:color w:val="FFFFFF" w:themeColor="background1"/>
          <w:sz w:val="36"/>
          <w:szCs w:val="48"/>
          <w14:shadow w14:blurRad="50800" w14:dist="38100" w14:dir="2700000" w14:sx="100000" w14:sy="100000" w14:kx="0" w14:ky="0" w14:algn="tl">
            <w14:srgbClr w14:val="000000">
              <w14:alpha w14:val="60000"/>
            </w14:srgbClr>
          </w14:shadow>
        </w:rPr>
        <w:t>2</w:t>
      </w:r>
      <w:r w:rsidR="000D1954">
        <w:rPr>
          <w:rFonts w:ascii="Arial Narrow" w:hAnsi="Arial Narrow"/>
          <w:b/>
          <w:color w:val="FFFFFF" w:themeColor="background1"/>
          <w:sz w:val="36"/>
          <w:szCs w:val="48"/>
          <w14:shadow w14:blurRad="50800" w14:dist="38100" w14:dir="2700000" w14:sx="100000" w14:sy="100000" w14:kx="0" w14:ky="0" w14:algn="tl">
            <w14:srgbClr w14:val="000000">
              <w14:alpha w14:val="60000"/>
            </w14:srgbClr>
          </w14:shadow>
        </w:rPr>
        <w:t>1</w:t>
      </w:r>
    </w:p>
    <w:p w14:paraId="67141C42" w14:textId="12E0B393" w:rsidR="00525EEF" w:rsidRPr="00372807" w:rsidRDefault="00525EEF" w:rsidP="00525EEF">
      <w:pPr>
        <w:pStyle w:val="Heading2"/>
        <w:ind w:left="0" w:firstLine="0"/>
        <w:rPr>
          <w:rFonts w:asciiTheme="minorHAnsi" w:hAnsiTheme="minorHAnsi"/>
          <w:color w:val="FFD966" w:themeColor="accent4" w:themeTint="99"/>
          <w:sz w:val="10"/>
          <w:szCs w:val="30"/>
          <w:u w:val="none"/>
        </w:rPr>
      </w:pPr>
    </w:p>
    <w:p w14:paraId="3C391021" w14:textId="77777777" w:rsidR="00372807" w:rsidRDefault="00372807" w:rsidP="00372807">
      <w:pPr>
        <w:pStyle w:val="Heading2"/>
        <w:ind w:left="0" w:firstLine="0"/>
        <w:rPr>
          <w:rFonts w:asciiTheme="minorHAnsi" w:hAnsiTheme="minorHAnsi"/>
          <w:color w:val="1F3864" w:themeColor="accent5" w:themeShade="80"/>
          <w:sz w:val="28"/>
          <w:szCs w:val="30"/>
          <w:u w:val="none"/>
        </w:rPr>
        <w:sectPr w:rsidR="00372807" w:rsidSect="00C343D6">
          <w:type w:val="continuous"/>
          <w:pgSz w:w="12240" w:h="15840"/>
          <w:pgMar w:top="916" w:right="716" w:bottom="810" w:left="720" w:header="720" w:footer="720" w:gutter="0"/>
          <w:cols w:space="656"/>
        </w:sectPr>
      </w:pPr>
    </w:p>
    <w:p w14:paraId="0E2F617A" w14:textId="7F894096" w:rsidR="0012360C" w:rsidRPr="001E5675" w:rsidRDefault="0012360C" w:rsidP="0012360C">
      <w:pPr>
        <w:pStyle w:val="Heading2"/>
        <w:ind w:left="0" w:firstLine="0"/>
        <w:rPr>
          <w:rFonts w:asciiTheme="minorHAnsi" w:hAnsiTheme="minorHAnsi"/>
          <w:color w:val="1F3864" w:themeColor="accent5" w:themeShade="80"/>
          <w:sz w:val="32"/>
          <w:szCs w:val="30"/>
          <w:u w:val="none"/>
        </w:rPr>
      </w:pPr>
      <w:bookmarkStart w:id="1" w:name="_Hlk58919318"/>
      <w:r w:rsidRPr="001E5675">
        <w:rPr>
          <w:rFonts w:asciiTheme="minorHAnsi" w:hAnsiTheme="minorHAnsi"/>
          <w:color w:val="1F3864" w:themeColor="accent5" w:themeShade="80"/>
          <w:sz w:val="32"/>
          <w:szCs w:val="30"/>
          <w:u w:val="none"/>
        </w:rPr>
        <w:t>Stock Market V</w:t>
      </w:r>
      <w:r>
        <w:rPr>
          <w:rFonts w:asciiTheme="minorHAnsi" w:hAnsiTheme="minorHAnsi"/>
          <w:color w:val="1F3864" w:themeColor="accent5" w:themeShade="80"/>
          <w:sz w:val="32"/>
          <w:szCs w:val="30"/>
          <w:u w:val="none"/>
        </w:rPr>
        <w:t>aluations</w:t>
      </w:r>
    </w:p>
    <w:p w14:paraId="4ABB2B29" w14:textId="7E966392" w:rsidR="0012360C" w:rsidRDefault="0012360C" w:rsidP="0012360C">
      <w:pPr>
        <w:spacing w:after="0" w:line="240" w:lineRule="auto"/>
        <w:ind w:left="0" w:right="61" w:firstLine="0"/>
        <w:rPr>
          <w:rFonts w:asciiTheme="minorHAnsi" w:hAnsiTheme="minorHAnsi"/>
          <w:sz w:val="22"/>
        </w:rPr>
      </w:pPr>
      <w:r>
        <w:rPr>
          <w:noProof/>
        </w:rPr>
        <w:drawing>
          <wp:anchor distT="0" distB="0" distL="114300" distR="114300" simplePos="0" relativeHeight="251788288" behindDoc="1" locked="0" layoutInCell="1" allowOverlap="1" wp14:anchorId="05DE7356" wp14:editId="5FECB3AF">
            <wp:simplePos x="0" y="0"/>
            <wp:positionH relativeFrom="column">
              <wp:posOffset>0</wp:posOffset>
            </wp:positionH>
            <wp:positionV relativeFrom="paragraph">
              <wp:posOffset>67945</wp:posOffset>
            </wp:positionV>
            <wp:extent cx="1409700" cy="742950"/>
            <wp:effectExtent l="0" t="0" r="0" b="0"/>
            <wp:wrapTight wrapText="bothSides">
              <wp:wrapPolygon edited="0">
                <wp:start x="0" y="0"/>
                <wp:lineTo x="0" y="21046"/>
                <wp:lineTo x="21308" y="21046"/>
                <wp:lineTo x="21308" y="0"/>
                <wp:lineTo x="0" y="0"/>
              </wp:wrapPolygon>
            </wp:wrapTight>
            <wp:docPr id="2" name="Picture 2" descr="Give the Best Value To Your Customers ⋆ Vegan Credit Card Proces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ve the Best Value To Your Customers ⋆ Vegan Credit Card Process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0970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sz w:val="22"/>
        </w:rPr>
        <w:t xml:space="preserve">Analysts theorize that valuations are one of the key predictors of equity returns.  While equities have climbed higher, so have their valuations.  </w:t>
      </w:r>
      <w:r w:rsidRPr="000D5DF0">
        <w:rPr>
          <w:rFonts w:asciiTheme="minorHAnsi" w:hAnsiTheme="minorHAnsi"/>
          <w:sz w:val="22"/>
        </w:rPr>
        <w:t xml:space="preserve">Investors </w:t>
      </w:r>
      <w:r>
        <w:rPr>
          <w:rFonts w:asciiTheme="minorHAnsi" w:hAnsiTheme="minorHAnsi"/>
          <w:sz w:val="22"/>
        </w:rPr>
        <w:t xml:space="preserve">enjoy making money in their equity portfolios, but those </w:t>
      </w:r>
      <w:r w:rsidRPr="000D5DF0">
        <w:rPr>
          <w:rFonts w:asciiTheme="minorHAnsi" w:hAnsiTheme="minorHAnsi"/>
          <w:sz w:val="22"/>
        </w:rPr>
        <w:t xml:space="preserve">who need access to their money in the next </w:t>
      </w:r>
      <w:r w:rsidR="00395D72">
        <w:rPr>
          <w:rFonts w:asciiTheme="minorHAnsi" w:hAnsiTheme="minorHAnsi"/>
          <w:sz w:val="22"/>
        </w:rPr>
        <w:t xml:space="preserve">5 to </w:t>
      </w:r>
      <w:r w:rsidRPr="000D5DF0">
        <w:rPr>
          <w:rFonts w:asciiTheme="minorHAnsi" w:hAnsiTheme="minorHAnsi"/>
          <w:sz w:val="22"/>
        </w:rPr>
        <w:t>10 years should understand</w:t>
      </w:r>
      <w:r>
        <w:rPr>
          <w:rFonts w:asciiTheme="minorHAnsi" w:hAnsiTheme="minorHAnsi"/>
          <w:sz w:val="22"/>
        </w:rPr>
        <w:t xml:space="preserve"> that current valuations could lead to the possibility of lower returns.  R</w:t>
      </w:r>
      <w:r w:rsidRPr="000D5DF0">
        <w:rPr>
          <w:rFonts w:asciiTheme="minorHAnsi" w:hAnsiTheme="minorHAnsi"/>
          <w:sz w:val="22"/>
        </w:rPr>
        <w:t xml:space="preserve">isk </w:t>
      </w:r>
      <w:r>
        <w:rPr>
          <w:rFonts w:asciiTheme="minorHAnsi" w:hAnsiTheme="minorHAnsi"/>
          <w:sz w:val="22"/>
        </w:rPr>
        <w:t>is</w:t>
      </w:r>
      <w:r w:rsidRPr="000D5DF0">
        <w:rPr>
          <w:rFonts w:asciiTheme="minorHAnsi" w:hAnsiTheme="minorHAnsi"/>
          <w:sz w:val="22"/>
        </w:rPr>
        <w:t xml:space="preserve"> a part of investing </w:t>
      </w:r>
      <w:r>
        <w:rPr>
          <w:rFonts w:asciiTheme="minorHAnsi" w:hAnsiTheme="minorHAnsi"/>
          <w:sz w:val="22"/>
        </w:rPr>
        <w:t xml:space="preserve">and investors need to </w:t>
      </w:r>
      <w:r w:rsidRPr="000D5DF0">
        <w:rPr>
          <w:rFonts w:asciiTheme="minorHAnsi" w:hAnsiTheme="minorHAnsi"/>
          <w:sz w:val="22"/>
        </w:rPr>
        <w:t xml:space="preserve">balance current conditions </w:t>
      </w:r>
      <w:r>
        <w:rPr>
          <w:rFonts w:asciiTheme="minorHAnsi" w:hAnsiTheme="minorHAnsi"/>
          <w:sz w:val="22"/>
        </w:rPr>
        <w:t>with their personal</w:t>
      </w:r>
      <w:r w:rsidRPr="000D5DF0">
        <w:rPr>
          <w:rFonts w:asciiTheme="minorHAnsi" w:hAnsiTheme="minorHAnsi"/>
          <w:sz w:val="22"/>
        </w:rPr>
        <w:t xml:space="preserve"> tolerance for risk.</w:t>
      </w:r>
      <w:r>
        <w:rPr>
          <w:rFonts w:asciiTheme="minorHAnsi" w:hAnsiTheme="minorHAnsi"/>
          <w:sz w:val="22"/>
        </w:rPr>
        <w:t xml:space="preserve">  Most analysts feel that equity prices can continue to rise in 2021,  however, we must understand that it</w:t>
      </w:r>
      <w:r w:rsidR="001B1D8B">
        <w:rPr>
          <w:rFonts w:asciiTheme="minorHAnsi" w:hAnsiTheme="minorHAnsi"/>
          <w:sz w:val="22"/>
        </w:rPr>
        <w:t>’</w:t>
      </w:r>
      <w:r>
        <w:rPr>
          <w:rFonts w:asciiTheme="minorHAnsi" w:hAnsiTheme="minorHAnsi"/>
          <w:sz w:val="22"/>
        </w:rPr>
        <w:t>s near impossible to accurately predict short term moves.  As financial professionals,  we will continue to carefully monitor equity markets.</w:t>
      </w:r>
    </w:p>
    <w:p w14:paraId="629B1782" w14:textId="65F24927" w:rsidR="0012360C" w:rsidRDefault="0012360C" w:rsidP="0012360C">
      <w:pPr>
        <w:spacing w:after="0" w:line="240" w:lineRule="auto"/>
        <w:ind w:left="0" w:right="61" w:firstLine="0"/>
        <w:rPr>
          <w:rFonts w:asciiTheme="minorHAnsi" w:hAnsiTheme="minorHAnsi"/>
          <w:sz w:val="22"/>
        </w:rPr>
      </w:pPr>
    </w:p>
    <w:p w14:paraId="2CA75B47" w14:textId="24A1808A" w:rsidR="007F7D54" w:rsidRPr="00387834" w:rsidRDefault="007F7D54" w:rsidP="007F7D54">
      <w:pPr>
        <w:pStyle w:val="Heading2"/>
        <w:ind w:left="0" w:firstLine="0"/>
        <w:rPr>
          <w:rFonts w:asciiTheme="minorHAnsi" w:hAnsiTheme="minorHAnsi"/>
          <w:color w:val="1F3864" w:themeColor="accent5" w:themeShade="80"/>
          <w:sz w:val="32"/>
          <w:szCs w:val="30"/>
          <w:u w:val="none"/>
        </w:rPr>
      </w:pPr>
      <w:r w:rsidRPr="001E5675">
        <w:rPr>
          <w:rFonts w:asciiTheme="minorHAnsi" w:hAnsiTheme="minorHAnsi"/>
          <w:color w:val="1F3864" w:themeColor="accent5" w:themeShade="80"/>
          <w:sz w:val="32"/>
          <w:szCs w:val="30"/>
          <w:u w:val="none"/>
        </w:rPr>
        <w:t>Interest Rate</w:t>
      </w:r>
      <w:r w:rsidR="0012360C">
        <w:rPr>
          <w:rFonts w:asciiTheme="minorHAnsi" w:hAnsiTheme="minorHAnsi"/>
          <w:color w:val="1F3864" w:themeColor="accent5" w:themeShade="80"/>
          <w:sz w:val="32"/>
          <w:szCs w:val="30"/>
          <w:u w:val="none"/>
        </w:rPr>
        <w:t>s</w:t>
      </w:r>
    </w:p>
    <w:p w14:paraId="2B657A93" w14:textId="2DC00FB5" w:rsidR="007F7D54" w:rsidRPr="000D5DF0" w:rsidRDefault="0012360C" w:rsidP="007F7D54">
      <w:pPr>
        <w:spacing w:after="0" w:line="240" w:lineRule="auto"/>
        <w:ind w:right="61"/>
        <w:rPr>
          <w:rFonts w:asciiTheme="minorHAnsi" w:hAnsiTheme="minorHAnsi"/>
          <w:sz w:val="22"/>
        </w:rPr>
      </w:pPr>
      <w:r>
        <w:rPr>
          <w:rFonts w:asciiTheme="minorHAnsi" w:hAnsiTheme="minorHAnsi"/>
          <w:noProof/>
        </w:rPr>
        <w:drawing>
          <wp:anchor distT="0" distB="0" distL="114300" distR="114300" simplePos="0" relativeHeight="251789312" behindDoc="1" locked="0" layoutInCell="1" allowOverlap="1" wp14:anchorId="411CE5A0" wp14:editId="781A35D7">
            <wp:simplePos x="0" y="0"/>
            <wp:positionH relativeFrom="column">
              <wp:posOffset>-2540</wp:posOffset>
            </wp:positionH>
            <wp:positionV relativeFrom="paragraph">
              <wp:posOffset>15909</wp:posOffset>
            </wp:positionV>
            <wp:extent cx="1419920" cy="809625"/>
            <wp:effectExtent l="0" t="0" r="8890" b="0"/>
            <wp:wrapTight wrapText="bothSides">
              <wp:wrapPolygon edited="0">
                <wp:start x="0" y="0"/>
                <wp:lineTo x="0" y="20838"/>
                <wp:lineTo x="21445" y="20838"/>
                <wp:lineTo x="2144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19920" cy="8096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noProof/>
        </w:rPr>
        <w:t>Interest rates in 2020 hit record low levels several times.</w:t>
      </w:r>
      <w:r w:rsidR="007F7D54">
        <w:rPr>
          <w:rFonts w:asciiTheme="minorHAnsi" w:hAnsiTheme="minorHAnsi"/>
          <w:sz w:val="22"/>
        </w:rPr>
        <w:t xml:space="preserve"> </w:t>
      </w:r>
      <w:r w:rsidR="00405091">
        <w:rPr>
          <w:rFonts w:asciiTheme="minorHAnsi" w:hAnsiTheme="minorHAnsi"/>
          <w:sz w:val="22"/>
        </w:rPr>
        <w:t>T</w:t>
      </w:r>
      <w:r w:rsidR="007F7D54">
        <w:rPr>
          <w:rFonts w:asciiTheme="minorHAnsi" w:hAnsiTheme="minorHAnsi"/>
          <w:sz w:val="22"/>
        </w:rPr>
        <w:t>he Fed</w:t>
      </w:r>
      <w:r w:rsidR="00405091">
        <w:rPr>
          <w:rFonts w:asciiTheme="minorHAnsi" w:hAnsiTheme="minorHAnsi"/>
          <w:sz w:val="22"/>
        </w:rPr>
        <w:t>eral Reserve cautioned that rates may stay near these rates for the foreseeable future.</w:t>
      </w:r>
      <w:r w:rsidR="007F7D54">
        <w:rPr>
          <w:rFonts w:asciiTheme="minorHAnsi" w:hAnsiTheme="minorHAnsi"/>
          <w:sz w:val="22"/>
        </w:rPr>
        <w:t xml:space="preserve"> Low interest rates </w:t>
      </w:r>
      <w:r w:rsidR="00405091">
        <w:rPr>
          <w:rFonts w:asciiTheme="minorHAnsi" w:hAnsiTheme="minorHAnsi"/>
          <w:sz w:val="22"/>
        </w:rPr>
        <w:t xml:space="preserve">allow borrowers to finance at lower costs and they also </w:t>
      </w:r>
      <w:r w:rsidR="007F7D54">
        <w:rPr>
          <w:rFonts w:asciiTheme="minorHAnsi" w:hAnsiTheme="minorHAnsi"/>
          <w:sz w:val="22"/>
        </w:rPr>
        <w:t xml:space="preserve">can make equities look attractive for investors seeking returns. </w:t>
      </w:r>
      <w:r w:rsidR="00405091">
        <w:rPr>
          <w:rFonts w:asciiTheme="minorHAnsi" w:hAnsiTheme="minorHAnsi"/>
          <w:sz w:val="22"/>
        </w:rPr>
        <w:t xml:space="preserve">Low </w:t>
      </w:r>
      <w:r w:rsidR="00745857">
        <w:rPr>
          <w:rFonts w:asciiTheme="minorHAnsi" w:hAnsiTheme="minorHAnsi"/>
          <w:sz w:val="22"/>
        </w:rPr>
        <w:t>i</w:t>
      </w:r>
      <w:r w:rsidR="00405091">
        <w:rPr>
          <w:rFonts w:asciiTheme="minorHAnsi" w:hAnsiTheme="minorHAnsi"/>
          <w:sz w:val="22"/>
        </w:rPr>
        <w:t xml:space="preserve">nterest rates are not attractive for bond holders or cash </w:t>
      </w:r>
      <w:r w:rsidR="00405091">
        <w:rPr>
          <w:rFonts w:asciiTheme="minorHAnsi" w:hAnsiTheme="minorHAnsi"/>
          <w:sz w:val="22"/>
        </w:rPr>
        <w:t xml:space="preserve">investors but chasing better returns can be costly. </w:t>
      </w:r>
      <w:r w:rsidR="007F7D54">
        <w:rPr>
          <w:rFonts w:asciiTheme="minorHAnsi" w:hAnsiTheme="minorHAnsi"/>
          <w:sz w:val="22"/>
        </w:rPr>
        <w:t>For 202</w:t>
      </w:r>
      <w:r w:rsidR="00405091">
        <w:rPr>
          <w:rFonts w:asciiTheme="minorHAnsi" w:hAnsiTheme="minorHAnsi"/>
          <w:sz w:val="22"/>
        </w:rPr>
        <w:t>1</w:t>
      </w:r>
      <w:r w:rsidR="007F7D54">
        <w:rPr>
          <w:rFonts w:asciiTheme="minorHAnsi" w:hAnsiTheme="minorHAnsi"/>
          <w:sz w:val="22"/>
        </w:rPr>
        <w:t xml:space="preserve">, we will continue to keep a </w:t>
      </w:r>
      <w:r w:rsidR="00405091">
        <w:rPr>
          <w:rFonts w:asciiTheme="minorHAnsi" w:hAnsiTheme="minorHAnsi"/>
          <w:sz w:val="22"/>
        </w:rPr>
        <w:t>watchful</w:t>
      </w:r>
      <w:r w:rsidR="007F7D54">
        <w:rPr>
          <w:rFonts w:asciiTheme="minorHAnsi" w:hAnsiTheme="minorHAnsi"/>
          <w:sz w:val="22"/>
        </w:rPr>
        <w:t xml:space="preserve"> eye on interest rate</w:t>
      </w:r>
      <w:r w:rsidR="00405091">
        <w:rPr>
          <w:rFonts w:asciiTheme="minorHAnsi" w:hAnsiTheme="minorHAnsi"/>
          <w:sz w:val="22"/>
        </w:rPr>
        <w:t>s.</w:t>
      </w:r>
    </w:p>
    <w:p w14:paraId="6F1C33B0" w14:textId="77777777" w:rsidR="007F7D54" w:rsidRPr="001E5675" w:rsidRDefault="007F7D54" w:rsidP="007F7D54">
      <w:pPr>
        <w:spacing w:after="0" w:line="240" w:lineRule="auto"/>
        <w:ind w:left="0" w:right="61" w:firstLine="0"/>
        <w:rPr>
          <w:rFonts w:asciiTheme="minorHAnsi" w:hAnsiTheme="minorHAnsi"/>
          <w:sz w:val="22"/>
        </w:rPr>
      </w:pPr>
    </w:p>
    <w:p w14:paraId="27F7E26C" w14:textId="73A04BD5" w:rsidR="007F7D54" w:rsidRDefault="00C6558B" w:rsidP="007F7D54">
      <w:pPr>
        <w:spacing w:after="0" w:line="240" w:lineRule="auto"/>
        <w:ind w:right="61"/>
        <w:rPr>
          <w:rFonts w:asciiTheme="minorHAnsi" w:hAnsiTheme="minorHAnsi"/>
          <w:b/>
          <w:color w:val="1F3864" w:themeColor="accent5" w:themeShade="80"/>
          <w:sz w:val="32"/>
          <w:szCs w:val="30"/>
          <w:u w:color="002060"/>
        </w:rPr>
      </w:pPr>
      <w:r>
        <w:rPr>
          <w:noProof/>
        </w:rPr>
        <w:drawing>
          <wp:anchor distT="0" distB="0" distL="114300" distR="114300" simplePos="0" relativeHeight="251790336" behindDoc="1" locked="0" layoutInCell="1" allowOverlap="1" wp14:anchorId="2EBEDA1C" wp14:editId="1A645105">
            <wp:simplePos x="0" y="0"/>
            <wp:positionH relativeFrom="column">
              <wp:posOffset>57150</wp:posOffset>
            </wp:positionH>
            <wp:positionV relativeFrom="paragraph">
              <wp:posOffset>92075</wp:posOffset>
            </wp:positionV>
            <wp:extent cx="990600" cy="699770"/>
            <wp:effectExtent l="0" t="0" r="0" b="5080"/>
            <wp:wrapTight wrapText="bothSides">
              <wp:wrapPolygon edited="0">
                <wp:start x="0" y="0"/>
                <wp:lineTo x="0" y="21169"/>
                <wp:lineTo x="21185" y="21169"/>
                <wp:lineTo x="21185" y="0"/>
                <wp:lineTo x="0" y="0"/>
              </wp:wrapPolygon>
            </wp:wrapTight>
            <wp:docPr id="11" name="Picture 11" descr="NEW ADMINISTRATION stock illustration. Illustration of header - 86662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ADMINISTRATION stock illustration. Illustration of header - 8666247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90600" cy="699770"/>
                    </a:xfrm>
                    <a:prstGeom prst="rect">
                      <a:avLst/>
                    </a:prstGeom>
                    <a:noFill/>
                    <a:ln>
                      <a:noFill/>
                    </a:ln>
                  </pic:spPr>
                </pic:pic>
              </a:graphicData>
            </a:graphic>
            <wp14:sizeRelH relativeFrom="page">
              <wp14:pctWidth>0</wp14:pctWidth>
            </wp14:sizeRelH>
            <wp14:sizeRelV relativeFrom="page">
              <wp14:pctHeight>0</wp14:pctHeight>
            </wp14:sizeRelV>
          </wp:anchor>
        </w:drawing>
      </w:r>
      <w:r w:rsidR="0012360C">
        <w:rPr>
          <w:rFonts w:asciiTheme="minorHAnsi" w:hAnsiTheme="minorHAnsi"/>
          <w:b/>
          <w:color w:val="1F3864" w:themeColor="accent5" w:themeShade="80"/>
          <w:sz w:val="32"/>
          <w:szCs w:val="30"/>
          <w:u w:color="002060"/>
        </w:rPr>
        <w:t>New Administration</w:t>
      </w:r>
    </w:p>
    <w:p w14:paraId="6BB609E5" w14:textId="2D8C1F7A" w:rsidR="007F7D54" w:rsidRPr="00327F8D" w:rsidRDefault="007F7D54" w:rsidP="007F7D54">
      <w:pPr>
        <w:spacing w:after="0" w:line="240" w:lineRule="auto"/>
        <w:ind w:right="61"/>
        <w:rPr>
          <w:rFonts w:asciiTheme="minorHAnsi" w:hAnsiTheme="minorHAnsi"/>
          <w:b/>
          <w:color w:val="1F3864" w:themeColor="accent5" w:themeShade="80"/>
          <w:sz w:val="6"/>
          <w:szCs w:val="30"/>
          <w:u w:color="002060"/>
        </w:rPr>
      </w:pPr>
    </w:p>
    <w:p w14:paraId="2A5B1C99" w14:textId="61AF9C77" w:rsidR="00C6558B" w:rsidRDefault="00C104C5" w:rsidP="00C6558B">
      <w:pPr>
        <w:spacing w:after="0" w:line="240" w:lineRule="auto"/>
        <w:ind w:right="61"/>
        <w:rPr>
          <w:rFonts w:asciiTheme="minorHAnsi" w:hAnsiTheme="minorHAnsi"/>
          <w:sz w:val="22"/>
        </w:rPr>
      </w:pPr>
      <w:r w:rsidRPr="00C104C5">
        <w:rPr>
          <w:rFonts w:asciiTheme="minorHAnsi" w:hAnsiTheme="minorHAnsi"/>
          <w:sz w:val="22"/>
        </w:rPr>
        <w:t xml:space="preserve">President-elect Joe Biden </w:t>
      </w:r>
      <w:r>
        <w:rPr>
          <w:rFonts w:asciiTheme="minorHAnsi" w:hAnsiTheme="minorHAnsi"/>
          <w:sz w:val="22"/>
        </w:rPr>
        <w:t xml:space="preserve">is </w:t>
      </w:r>
      <w:r w:rsidRPr="00C104C5">
        <w:rPr>
          <w:rFonts w:asciiTheme="minorHAnsi" w:hAnsiTheme="minorHAnsi"/>
          <w:sz w:val="22"/>
        </w:rPr>
        <w:t>prepar</w:t>
      </w:r>
      <w:r>
        <w:rPr>
          <w:rFonts w:asciiTheme="minorHAnsi" w:hAnsiTheme="minorHAnsi"/>
          <w:sz w:val="22"/>
        </w:rPr>
        <w:t>ing</w:t>
      </w:r>
      <w:r w:rsidRPr="00C104C5">
        <w:rPr>
          <w:rFonts w:asciiTheme="minorHAnsi" w:hAnsiTheme="minorHAnsi"/>
          <w:sz w:val="22"/>
        </w:rPr>
        <w:t xml:space="preserve"> to take office on Jan</w:t>
      </w:r>
      <w:r w:rsidR="00745857">
        <w:rPr>
          <w:rFonts w:asciiTheme="minorHAnsi" w:hAnsiTheme="minorHAnsi"/>
          <w:sz w:val="22"/>
        </w:rPr>
        <w:t>uary</w:t>
      </w:r>
      <w:r w:rsidRPr="00C104C5">
        <w:rPr>
          <w:rFonts w:asciiTheme="minorHAnsi" w:hAnsiTheme="minorHAnsi"/>
          <w:sz w:val="22"/>
        </w:rPr>
        <w:t xml:space="preserve"> 20</w:t>
      </w:r>
      <w:r w:rsidR="007F7D54">
        <w:rPr>
          <w:rFonts w:asciiTheme="minorHAnsi" w:hAnsiTheme="minorHAnsi"/>
          <w:sz w:val="22"/>
        </w:rPr>
        <w:t xml:space="preserve">. </w:t>
      </w:r>
      <w:r>
        <w:rPr>
          <w:rFonts w:asciiTheme="minorHAnsi" w:hAnsiTheme="minorHAnsi"/>
          <w:sz w:val="22"/>
        </w:rPr>
        <w:t>His</w:t>
      </w:r>
      <w:r w:rsidRPr="00C104C5">
        <w:rPr>
          <w:rFonts w:asciiTheme="minorHAnsi" w:hAnsiTheme="minorHAnsi"/>
          <w:sz w:val="22"/>
        </w:rPr>
        <w:t xml:space="preserve"> incoming administration faces many </w:t>
      </w:r>
      <w:r>
        <w:rPr>
          <w:rFonts w:asciiTheme="minorHAnsi" w:hAnsiTheme="minorHAnsi"/>
          <w:sz w:val="22"/>
        </w:rPr>
        <w:t>p</w:t>
      </w:r>
      <w:r w:rsidRPr="00C104C5">
        <w:rPr>
          <w:rFonts w:asciiTheme="minorHAnsi" w:hAnsiTheme="minorHAnsi"/>
          <w:sz w:val="22"/>
        </w:rPr>
        <w:t xml:space="preserve">ressing problems, </w:t>
      </w:r>
      <w:r>
        <w:rPr>
          <w:rFonts w:asciiTheme="minorHAnsi" w:hAnsiTheme="minorHAnsi"/>
          <w:sz w:val="22"/>
        </w:rPr>
        <w:t>including</w:t>
      </w:r>
      <w:r w:rsidRPr="00C104C5">
        <w:rPr>
          <w:rFonts w:asciiTheme="minorHAnsi" w:hAnsiTheme="minorHAnsi"/>
          <w:sz w:val="22"/>
        </w:rPr>
        <w:t xml:space="preserve"> the pandemic and uncertain growth. </w:t>
      </w:r>
      <w:r>
        <w:rPr>
          <w:rFonts w:asciiTheme="minorHAnsi" w:hAnsiTheme="minorHAnsi"/>
          <w:sz w:val="22"/>
        </w:rPr>
        <w:t>Analysts feel that COVID medical and financial solutions will be his team’s first priority.  During the campaign</w:t>
      </w:r>
      <w:r w:rsidR="00395D72">
        <w:rPr>
          <w:rFonts w:asciiTheme="minorHAnsi" w:hAnsiTheme="minorHAnsi"/>
          <w:sz w:val="22"/>
        </w:rPr>
        <w:t>,</w:t>
      </w:r>
      <w:r>
        <w:rPr>
          <w:rFonts w:asciiTheme="minorHAnsi" w:hAnsiTheme="minorHAnsi"/>
          <w:sz w:val="22"/>
        </w:rPr>
        <w:t xml:space="preserve"> he talked about addressing many issues from climate change to increasing taxes for wealthy </w:t>
      </w:r>
      <w:r w:rsidR="00395D72">
        <w:rPr>
          <w:rFonts w:asciiTheme="minorHAnsi" w:hAnsiTheme="minorHAnsi"/>
          <w:sz w:val="22"/>
        </w:rPr>
        <w:t xml:space="preserve">high earning </w:t>
      </w:r>
      <w:r>
        <w:rPr>
          <w:rFonts w:asciiTheme="minorHAnsi" w:hAnsiTheme="minorHAnsi"/>
          <w:sz w:val="22"/>
        </w:rPr>
        <w:t xml:space="preserve">Americans. </w:t>
      </w:r>
      <w:r w:rsidR="007F7D54" w:rsidRPr="00F13376">
        <w:rPr>
          <w:rFonts w:asciiTheme="minorHAnsi" w:hAnsiTheme="minorHAnsi"/>
          <w:sz w:val="22"/>
        </w:rPr>
        <w:t xml:space="preserve">The uncertainty around the trade relationship between the U.S. and China </w:t>
      </w:r>
      <w:r>
        <w:rPr>
          <w:rFonts w:asciiTheme="minorHAnsi" w:hAnsiTheme="minorHAnsi"/>
          <w:sz w:val="22"/>
        </w:rPr>
        <w:t xml:space="preserve">is also a key issue that needs to be addressed.  </w:t>
      </w:r>
      <w:r w:rsidR="007F7D54">
        <w:rPr>
          <w:rFonts w:asciiTheme="minorHAnsi" w:hAnsiTheme="minorHAnsi"/>
          <w:sz w:val="22"/>
        </w:rPr>
        <w:t>In 202</w:t>
      </w:r>
      <w:r>
        <w:rPr>
          <w:rFonts w:asciiTheme="minorHAnsi" w:hAnsiTheme="minorHAnsi"/>
          <w:sz w:val="22"/>
        </w:rPr>
        <w:t>1</w:t>
      </w:r>
      <w:r w:rsidR="007F7D54">
        <w:rPr>
          <w:rFonts w:asciiTheme="minorHAnsi" w:hAnsiTheme="minorHAnsi"/>
          <w:sz w:val="22"/>
        </w:rPr>
        <w:t xml:space="preserve">, investors need to stay watchful on </w:t>
      </w:r>
      <w:bookmarkStart w:id="2" w:name="_Hlk533576874"/>
      <w:r>
        <w:rPr>
          <w:rFonts w:asciiTheme="minorHAnsi" w:hAnsiTheme="minorHAnsi"/>
          <w:sz w:val="22"/>
        </w:rPr>
        <w:t>which proposals will b</w:t>
      </w:r>
      <w:r w:rsidR="00BD13EB">
        <w:rPr>
          <w:rFonts w:asciiTheme="minorHAnsi" w:hAnsiTheme="minorHAnsi"/>
          <w:sz w:val="22"/>
        </w:rPr>
        <w:t xml:space="preserve">e enacted and how they will affect </w:t>
      </w:r>
      <w:r w:rsidR="00745857">
        <w:rPr>
          <w:rFonts w:asciiTheme="minorHAnsi" w:hAnsiTheme="minorHAnsi"/>
          <w:sz w:val="22"/>
        </w:rPr>
        <w:t>them</w:t>
      </w:r>
      <w:r w:rsidR="00BD13EB">
        <w:rPr>
          <w:rFonts w:asciiTheme="minorHAnsi" w:hAnsiTheme="minorHAnsi"/>
          <w:sz w:val="22"/>
        </w:rPr>
        <w:t xml:space="preserve">.  2021 could prove to be a very volatile year and we need to be </w:t>
      </w:r>
      <w:r w:rsidR="00395D72">
        <w:rPr>
          <w:rFonts w:asciiTheme="minorHAnsi" w:hAnsiTheme="minorHAnsi"/>
          <w:sz w:val="22"/>
        </w:rPr>
        <w:t>attentive to how policy changes affect investors.</w:t>
      </w:r>
    </w:p>
    <w:p w14:paraId="55B94383" w14:textId="77777777" w:rsidR="00C6558B" w:rsidRPr="00C6558B" w:rsidRDefault="00C6558B" w:rsidP="00C6558B">
      <w:pPr>
        <w:spacing w:after="0" w:line="240" w:lineRule="auto"/>
        <w:ind w:right="61"/>
        <w:rPr>
          <w:rFonts w:asciiTheme="minorHAnsi" w:hAnsiTheme="minorHAnsi"/>
          <w:sz w:val="22"/>
        </w:rPr>
      </w:pPr>
    </w:p>
    <w:p w14:paraId="01073171" w14:textId="6D81494E" w:rsidR="007F7D54" w:rsidRPr="00F13376" w:rsidRDefault="007F7D54" w:rsidP="007F7D54">
      <w:pPr>
        <w:pStyle w:val="Heading2"/>
        <w:ind w:left="0" w:firstLine="0"/>
        <w:rPr>
          <w:rFonts w:asciiTheme="minorHAnsi" w:hAnsiTheme="minorHAnsi"/>
          <w:color w:val="1F3864" w:themeColor="accent5" w:themeShade="80"/>
          <w:sz w:val="34"/>
          <w:szCs w:val="34"/>
          <w:u w:val="none"/>
        </w:rPr>
      </w:pPr>
      <w:r w:rsidRPr="00F13376">
        <w:rPr>
          <w:rFonts w:asciiTheme="minorHAnsi" w:hAnsiTheme="minorHAnsi"/>
          <w:color w:val="1F3864" w:themeColor="accent5" w:themeShade="80"/>
          <w:sz w:val="34"/>
          <w:szCs w:val="34"/>
          <w:u w:val="none"/>
        </w:rPr>
        <w:t>Your Personal Situation</w:t>
      </w:r>
    </w:p>
    <w:p w14:paraId="276589D6" w14:textId="0158001D" w:rsidR="00C6558B" w:rsidRDefault="00395D72" w:rsidP="007F7D54">
      <w:pPr>
        <w:spacing w:after="0" w:line="240" w:lineRule="auto"/>
        <w:ind w:right="61"/>
        <w:rPr>
          <w:rFonts w:asciiTheme="minorHAnsi" w:hAnsiTheme="minorHAnsi"/>
          <w:b/>
          <w:bCs/>
          <w:szCs w:val="23"/>
        </w:rPr>
      </w:pPr>
      <w:r w:rsidRPr="00C6558B">
        <w:rPr>
          <w:rFonts w:asciiTheme="minorHAnsi" w:hAnsiTheme="minorHAnsi"/>
          <w:b/>
          <w:bCs/>
          <w:noProof/>
          <w:szCs w:val="23"/>
        </w:rPr>
        <w:drawing>
          <wp:anchor distT="0" distB="0" distL="114300" distR="114300" simplePos="0" relativeHeight="251791360" behindDoc="1" locked="0" layoutInCell="1" allowOverlap="1" wp14:anchorId="5FC60233" wp14:editId="255FAEAB">
            <wp:simplePos x="0" y="0"/>
            <wp:positionH relativeFrom="column">
              <wp:posOffset>57150</wp:posOffset>
            </wp:positionH>
            <wp:positionV relativeFrom="paragraph">
              <wp:posOffset>120015</wp:posOffset>
            </wp:positionV>
            <wp:extent cx="1057275" cy="876300"/>
            <wp:effectExtent l="0" t="0" r="9525" b="0"/>
            <wp:wrapTight wrapText="bothSides">
              <wp:wrapPolygon edited="0">
                <wp:start x="0" y="0"/>
                <wp:lineTo x="0" y="21130"/>
                <wp:lineTo x="21405" y="21130"/>
                <wp:lineTo x="21405"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57275"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CDC69B" w14:textId="060F2202" w:rsidR="00C6558B" w:rsidRDefault="007F7D54" w:rsidP="00C6558B">
      <w:pPr>
        <w:spacing w:after="0" w:line="240" w:lineRule="auto"/>
        <w:ind w:right="61"/>
        <w:rPr>
          <w:rFonts w:asciiTheme="minorHAnsi" w:hAnsiTheme="minorHAnsi"/>
          <w:b/>
          <w:bCs/>
          <w:szCs w:val="23"/>
        </w:rPr>
      </w:pPr>
      <w:r w:rsidRPr="00C6558B">
        <w:rPr>
          <w:rFonts w:asciiTheme="minorHAnsi" w:hAnsiTheme="minorHAnsi"/>
          <w:b/>
          <w:bCs/>
          <w:szCs w:val="23"/>
        </w:rPr>
        <w:t xml:space="preserve">Your personal situation is our highest concern. We make it a priority to </w:t>
      </w:r>
      <w:r w:rsidR="00685779">
        <w:rPr>
          <w:rFonts w:asciiTheme="minorHAnsi" w:hAnsiTheme="minorHAnsi"/>
          <w:b/>
          <w:bCs/>
          <w:szCs w:val="23"/>
        </w:rPr>
        <w:t xml:space="preserve">meet with clients and </w:t>
      </w:r>
      <w:r w:rsidRPr="00C6558B">
        <w:rPr>
          <w:rFonts w:asciiTheme="minorHAnsi" w:hAnsiTheme="minorHAnsi"/>
          <w:b/>
          <w:bCs/>
          <w:szCs w:val="23"/>
        </w:rPr>
        <w:t xml:space="preserve">keep </w:t>
      </w:r>
      <w:r w:rsidR="00685779">
        <w:rPr>
          <w:rFonts w:asciiTheme="minorHAnsi" w:hAnsiTheme="minorHAnsi"/>
          <w:b/>
          <w:bCs/>
          <w:szCs w:val="23"/>
        </w:rPr>
        <w:t>you</w:t>
      </w:r>
      <w:r w:rsidRPr="00C6558B">
        <w:rPr>
          <w:rFonts w:asciiTheme="minorHAnsi" w:hAnsiTheme="minorHAnsi"/>
          <w:b/>
          <w:bCs/>
          <w:szCs w:val="23"/>
        </w:rPr>
        <w:t xml:space="preserve"> informed </w:t>
      </w:r>
      <w:r w:rsidR="00685779">
        <w:rPr>
          <w:rFonts w:asciiTheme="minorHAnsi" w:hAnsiTheme="minorHAnsi"/>
          <w:b/>
          <w:bCs/>
          <w:szCs w:val="23"/>
        </w:rPr>
        <w:t xml:space="preserve">about your finances </w:t>
      </w:r>
      <w:r w:rsidRPr="00C6558B">
        <w:rPr>
          <w:rFonts w:asciiTheme="minorHAnsi" w:hAnsiTheme="minorHAnsi"/>
          <w:b/>
          <w:bCs/>
          <w:szCs w:val="23"/>
        </w:rPr>
        <w:t>throughout the year.</w:t>
      </w:r>
    </w:p>
    <w:p w14:paraId="6F8BF802" w14:textId="149E60F9" w:rsidR="002A41A2" w:rsidRDefault="00D82782" w:rsidP="00C6558B">
      <w:pPr>
        <w:spacing w:after="0" w:line="240" w:lineRule="auto"/>
        <w:ind w:right="61"/>
        <w:rPr>
          <w:rFonts w:asciiTheme="minorHAnsi" w:hAnsiTheme="minorHAnsi"/>
          <w:b/>
          <w:bCs/>
          <w:szCs w:val="23"/>
        </w:rPr>
      </w:pPr>
      <w:r w:rsidRPr="00F7329A">
        <w:rPr>
          <w:rFonts w:asciiTheme="minorHAnsi" w:eastAsia="Gulim" w:hAnsiTheme="minorHAnsi"/>
          <w:b/>
          <w:noProof/>
          <w:color w:val="1F4E79" w:themeColor="accent1" w:themeShade="80"/>
          <w:sz w:val="32"/>
          <w:szCs w:val="32"/>
        </w:rPr>
        <w:lastRenderedPageBreak/>
        <mc:AlternateContent>
          <mc:Choice Requires="wps">
            <w:drawing>
              <wp:anchor distT="45720" distB="45720" distL="114300" distR="114300" simplePos="0" relativeHeight="251741184" behindDoc="0" locked="0" layoutInCell="1" allowOverlap="1" wp14:anchorId="0A4113B2" wp14:editId="10CED1D5">
                <wp:simplePos x="0" y="0"/>
                <wp:positionH relativeFrom="margin">
                  <wp:posOffset>-15875</wp:posOffset>
                </wp:positionH>
                <wp:positionV relativeFrom="paragraph">
                  <wp:posOffset>-71120</wp:posOffset>
                </wp:positionV>
                <wp:extent cx="6837045" cy="9309735"/>
                <wp:effectExtent l="19050" t="19050" r="20955" b="2476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045" cy="9309735"/>
                        </a:xfrm>
                        <a:prstGeom prst="rect">
                          <a:avLst/>
                        </a:prstGeom>
                        <a:solidFill>
                          <a:schemeClr val="bg1">
                            <a:lumMod val="95000"/>
                          </a:schemeClr>
                        </a:solidFill>
                        <a:ln w="28575">
                          <a:gradFill>
                            <a:gsLst>
                              <a:gs pos="0">
                                <a:srgbClr val="002060"/>
                              </a:gs>
                              <a:gs pos="59312">
                                <a:schemeClr val="accent4">
                                  <a:lumMod val="75000"/>
                                </a:schemeClr>
                              </a:gs>
                              <a:gs pos="27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miter lim="800000"/>
                          <a:headEnd/>
                          <a:tailEnd/>
                        </a:ln>
                      </wps:spPr>
                      <wps:txbx>
                        <w:txbxContent>
                          <w:p w14:paraId="5980A15D" w14:textId="222A0560" w:rsidR="00212868" w:rsidRPr="000E4FE6" w:rsidRDefault="00212868" w:rsidP="00212868">
                            <w:pPr>
                              <w:spacing w:after="0" w:line="240" w:lineRule="auto"/>
                              <w:ind w:left="0" w:firstLine="0"/>
                              <w:jc w:val="center"/>
                              <w:rPr>
                                <w:rFonts w:ascii="Arial Narrow" w:eastAsia="Gulim" w:hAnsi="Arial Narrow"/>
                                <w:b/>
                                <w:color w:val="1F3864" w:themeColor="accent5" w:themeShade="80"/>
                                <w:sz w:val="28"/>
                                <w:szCs w:val="28"/>
                              </w:rPr>
                            </w:pPr>
                            <w:r w:rsidRPr="000E4FE6">
                              <w:rPr>
                                <w:rFonts w:ascii="Arial Narrow" w:eastAsia="Gulim" w:hAnsi="Arial Narrow"/>
                                <w:b/>
                                <w:color w:val="1F3864" w:themeColor="accent5" w:themeShade="80"/>
                                <w:sz w:val="28"/>
                                <w:szCs w:val="28"/>
                              </w:rPr>
                              <w:t>Here is a checklist of events and information that can help us advise you in 20</w:t>
                            </w:r>
                            <w:r w:rsidR="005C57A2">
                              <w:rPr>
                                <w:rFonts w:ascii="Arial Narrow" w:eastAsia="Gulim" w:hAnsi="Arial Narrow"/>
                                <w:b/>
                                <w:color w:val="1F3864" w:themeColor="accent5" w:themeShade="80"/>
                                <w:sz w:val="28"/>
                                <w:szCs w:val="28"/>
                              </w:rPr>
                              <w:t>2</w:t>
                            </w:r>
                            <w:r w:rsidR="00D63032">
                              <w:rPr>
                                <w:rFonts w:ascii="Arial Narrow" w:eastAsia="Gulim" w:hAnsi="Arial Narrow"/>
                                <w:b/>
                                <w:color w:val="1F3864" w:themeColor="accent5" w:themeShade="80"/>
                                <w:sz w:val="28"/>
                                <w:szCs w:val="28"/>
                              </w:rPr>
                              <w:t>1</w:t>
                            </w:r>
                            <w:r w:rsidRPr="000E4FE6">
                              <w:rPr>
                                <w:rFonts w:ascii="Arial Narrow" w:eastAsia="Gulim" w:hAnsi="Arial Narrow"/>
                                <w:b/>
                                <w:color w:val="1F3864" w:themeColor="accent5" w:themeShade="80"/>
                                <w:sz w:val="28"/>
                                <w:szCs w:val="28"/>
                              </w:rPr>
                              <w:t xml:space="preserve">. </w:t>
                            </w:r>
                          </w:p>
                          <w:p w14:paraId="36BB5F5A" w14:textId="77777777" w:rsidR="00212868" w:rsidRPr="000E4FE6" w:rsidRDefault="00212868" w:rsidP="00212868">
                            <w:pPr>
                              <w:spacing w:after="0" w:line="240" w:lineRule="auto"/>
                              <w:ind w:left="0" w:firstLine="0"/>
                              <w:jc w:val="center"/>
                              <w:rPr>
                                <w:rFonts w:ascii="Arial Narrow" w:eastAsia="Gulim" w:hAnsi="Arial Narrow" w:cs="Arial"/>
                                <w:b/>
                                <w:color w:val="1F3864" w:themeColor="accent5" w:themeShade="80"/>
                                <w:sz w:val="28"/>
                                <w:szCs w:val="28"/>
                              </w:rPr>
                            </w:pPr>
                            <w:r w:rsidRPr="000E4FE6">
                              <w:rPr>
                                <w:rFonts w:ascii="Arial Narrow" w:eastAsia="Gulim" w:hAnsi="Arial Narrow"/>
                                <w:b/>
                                <w:color w:val="1F3864" w:themeColor="accent5" w:themeShade="80"/>
                                <w:sz w:val="28"/>
                                <w:szCs w:val="28"/>
                              </w:rPr>
                              <w:t>Please help us identify which items you would like us to address with you this year.</w:t>
                            </w:r>
                          </w:p>
                          <w:p w14:paraId="4D45CF1E" w14:textId="77777777" w:rsidR="00212868" w:rsidRPr="00E90AE5" w:rsidRDefault="00212868" w:rsidP="00212868">
                            <w:pPr>
                              <w:spacing w:after="0" w:line="240" w:lineRule="auto"/>
                              <w:ind w:right="4506"/>
                              <w:rPr>
                                <w:rFonts w:asciiTheme="minorHAnsi" w:hAnsiTheme="minorHAnsi"/>
                                <w:b/>
                                <w:color w:val="333333"/>
                                <w:sz w:val="10"/>
                                <w:szCs w:val="10"/>
                              </w:rPr>
                            </w:pPr>
                          </w:p>
                          <w:p w14:paraId="0A27A06C" w14:textId="77777777" w:rsidR="00212868" w:rsidRPr="00E90AE5" w:rsidRDefault="00212868" w:rsidP="00212868">
                            <w:pPr>
                              <w:pStyle w:val="ListParagraph"/>
                              <w:numPr>
                                <w:ilvl w:val="0"/>
                                <w:numId w:val="3"/>
                              </w:numPr>
                              <w:spacing w:after="0" w:line="240" w:lineRule="auto"/>
                              <w:ind w:left="360" w:right="4047"/>
                              <w:jc w:val="left"/>
                              <w:rPr>
                                <w:rFonts w:asciiTheme="minorHAnsi" w:hAnsiTheme="minorHAnsi"/>
                                <w:b/>
                                <w:color w:val="000000" w:themeColor="text1"/>
                                <w:sz w:val="22"/>
                              </w:rPr>
                            </w:pPr>
                            <w:r w:rsidRPr="00E90AE5">
                              <w:rPr>
                                <w:rFonts w:asciiTheme="minorHAnsi" w:hAnsiTheme="minorHAnsi"/>
                                <w:b/>
                                <w:color w:val="000000" w:themeColor="text1"/>
                                <w:sz w:val="22"/>
                              </w:rPr>
                              <w:t xml:space="preserve">Do you anticipate changes to your investment goals? </w:t>
                            </w:r>
                          </w:p>
                          <w:p w14:paraId="2D41FFA4" w14:textId="77777777" w:rsidR="00212868" w:rsidRPr="00E90AE5" w:rsidRDefault="00212868" w:rsidP="00212868">
                            <w:pPr>
                              <w:pStyle w:val="ListParagraph"/>
                              <w:numPr>
                                <w:ilvl w:val="0"/>
                                <w:numId w:val="3"/>
                              </w:numPr>
                              <w:spacing w:after="0" w:line="240" w:lineRule="auto"/>
                              <w:ind w:left="360" w:right="4047"/>
                              <w:jc w:val="left"/>
                              <w:rPr>
                                <w:rFonts w:asciiTheme="minorHAnsi" w:hAnsiTheme="minorHAnsi"/>
                                <w:b/>
                                <w:color w:val="000000" w:themeColor="text1"/>
                                <w:sz w:val="22"/>
                              </w:rPr>
                            </w:pPr>
                            <w:r w:rsidRPr="00E90AE5">
                              <w:rPr>
                                <w:rFonts w:asciiTheme="minorHAnsi" w:hAnsiTheme="minorHAnsi"/>
                                <w:b/>
                                <w:color w:val="000000" w:themeColor="text1"/>
                                <w:sz w:val="22"/>
                              </w:rPr>
                              <w:t>Has your risk tolerance changed?</w:t>
                            </w:r>
                          </w:p>
                          <w:p w14:paraId="57F8F717" w14:textId="482AAF95" w:rsidR="00212868" w:rsidRPr="00E90AE5" w:rsidRDefault="00212868" w:rsidP="00212868">
                            <w:pPr>
                              <w:pStyle w:val="ListParagraph"/>
                              <w:numPr>
                                <w:ilvl w:val="0"/>
                                <w:numId w:val="3"/>
                              </w:numPr>
                              <w:spacing w:after="0" w:line="240" w:lineRule="auto"/>
                              <w:ind w:left="360" w:right="4047"/>
                              <w:jc w:val="left"/>
                              <w:rPr>
                                <w:rFonts w:asciiTheme="minorHAnsi" w:hAnsiTheme="minorHAnsi"/>
                                <w:b/>
                                <w:color w:val="000000" w:themeColor="text1"/>
                                <w:sz w:val="22"/>
                              </w:rPr>
                            </w:pPr>
                            <w:r w:rsidRPr="00E90AE5">
                              <w:rPr>
                                <w:rFonts w:asciiTheme="minorHAnsi" w:hAnsiTheme="minorHAnsi"/>
                                <w:b/>
                                <w:color w:val="000000" w:themeColor="text1"/>
                                <w:sz w:val="22"/>
                              </w:rPr>
                              <w:t xml:space="preserve">Have your </w:t>
                            </w:r>
                            <w:r>
                              <w:rPr>
                                <w:rFonts w:asciiTheme="minorHAnsi" w:hAnsiTheme="minorHAnsi"/>
                                <w:b/>
                                <w:color w:val="000000" w:themeColor="text1"/>
                                <w:sz w:val="22"/>
                              </w:rPr>
                              <w:t>20</w:t>
                            </w:r>
                            <w:r w:rsidR="00F13376">
                              <w:rPr>
                                <w:rFonts w:asciiTheme="minorHAnsi" w:hAnsiTheme="minorHAnsi"/>
                                <w:b/>
                                <w:color w:val="000000" w:themeColor="text1"/>
                                <w:sz w:val="22"/>
                              </w:rPr>
                              <w:t>2</w:t>
                            </w:r>
                            <w:r w:rsidR="00D63032">
                              <w:rPr>
                                <w:rFonts w:asciiTheme="minorHAnsi" w:hAnsiTheme="minorHAnsi"/>
                                <w:b/>
                                <w:color w:val="000000" w:themeColor="text1"/>
                                <w:sz w:val="22"/>
                              </w:rPr>
                              <w:t>1</w:t>
                            </w:r>
                            <w:r>
                              <w:rPr>
                                <w:rFonts w:asciiTheme="minorHAnsi" w:hAnsiTheme="minorHAnsi"/>
                                <w:b/>
                                <w:color w:val="000000" w:themeColor="text1"/>
                                <w:sz w:val="22"/>
                              </w:rPr>
                              <w:t xml:space="preserve"> </w:t>
                            </w:r>
                            <w:r w:rsidRPr="00E90AE5">
                              <w:rPr>
                                <w:rFonts w:asciiTheme="minorHAnsi" w:hAnsiTheme="minorHAnsi"/>
                                <w:b/>
                                <w:color w:val="000000" w:themeColor="text1"/>
                                <w:sz w:val="22"/>
                              </w:rPr>
                              <w:t>income or savings needs changed?</w:t>
                            </w:r>
                          </w:p>
                          <w:p w14:paraId="052C1642" w14:textId="77777777" w:rsidR="00212868" w:rsidRPr="00E90AE5" w:rsidRDefault="00212868" w:rsidP="00212868">
                            <w:pPr>
                              <w:pStyle w:val="ListParagraph"/>
                              <w:numPr>
                                <w:ilvl w:val="0"/>
                                <w:numId w:val="3"/>
                              </w:numPr>
                              <w:spacing w:after="0" w:line="240" w:lineRule="auto"/>
                              <w:ind w:left="360" w:right="4047"/>
                              <w:jc w:val="left"/>
                              <w:rPr>
                                <w:rFonts w:asciiTheme="minorHAnsi" w:hAnsiTheme="minorHAnsi"/>
                                <w:b/>
                                <w:color w:val="000000" w:themeColor="text1"/>
                                <w:sz w:val="22"/>
                              </w:rPr>
                            </w:pPr>
                            <w:r w:rsidRPr="00E90AE5">
                              <w:rPr>
                                <w:rFonts w:asciiTheme="minorHAnsi" w:hAnsiTheme="minorHAnsi"/>
                                <w:b/>
                                <w:color w:val="000000" w:themeColor="text1"/>
                                <w:sz w:val="22"/>
                              </w:rPr>
                              <w:t>Do you plan on retiring or changing jobs?</w:t>
                            </w:r>
                          </w:p>
                          <w:p w14:paraId="075EA0D8" w14:textId="77777777" w:rsidR="00212868" w:rsidRPr="00E90AE5" w:rsidRDefault="00212868" w:rsidP="00212868">
                            <w:pPr>
                              <w:pStyle w:val="ListParagraph"/>
                              <w:numPr>
                                <w:ilvl w:val="0"/>
                                <w:numId w:val="3"/>
                              </w:numPr>
                              <w:spacing w:after="0" w:line="240" w:lineRule="auto"/>
                              <w:ind w:left="360" w:right="4047"/>
                              <w:jc w:val="left"/>
                              <w:rPr>
                                <w:rFonts w:asciiTheme="minorHAnsi" w:hAnsiTheme="minorHAnsi"/>
                                <w:b/>
                                <w:color w:val="000000" w:themeColor="text1"/>
                                <w:sz w:val="22"/>
                              </w:rPr>
                            </w:pPr>
                            <w:r w:rsidRPr="00E90AE5">
                              <w:rPr>
                                <w:rFonts w:asciiTheme="minorHAnsi" w:hAnsiTheme="minorHAnsi"/>
                                <w:b/>
                                <w:color w:val="000000" w:themeColor="text1"/>
                                <w:sz w:val="22"/>
                              </w:rPr>
                              <w:t>Will there be a change in your marital status?</w:t>
                            </w:r>
                          </w:p>
                          <w:p w14:paraId="544D4127" w14:textId="77777777" w:rsidR="00212868" w:rsidRPr="00E90AE5" w:rsidRDefault="00212868" w:rsidP="00212868">
                            <w:pPr>
                              <w:pStyle w:val="ListParagraph"/>
                              <w:numPr>
                                <w:ilvl w:val="0"/>
                                <w:numId w:val="3"/>
                              </w:numPr>
                              <w:spacing w:after="0" w:line="240" w:lineRule="auto"/>
                              <w:ind w:left="360" w:right="4047"/>
                              <w:jc w:val="left"/>
                              <w:rPr>
                                <w:rFonts w:asciiTheme="minorHAnsi" w:hAnsiTheme="minorHAnsi"/>
                                <w:b/>
                                <w:color w:val="000000" w:themeColor="text1"/>
                                <w:sz w:val="22"/>
                              </w:rPr>
                            </w:pPr>
                            <w:r w:rsidRPr="00E90AE5">
                              <w:rPr>
                                <w:rFonts w:asciiTheme="minorHAnsi" w:hAnsiTheme="minorHAnsi"/>
                                <w:b/>
                                <w:color w:val="000000" w:themeColor="text1"/>
                                <w:sz w:val="22"/>
                              </w:rPr>
                              <w:t>Do you plan on moving, refinancing or selling/transferring a major asset such as a home or business?</w:t>
                            </w:r>
                          </w:p>
                          <w:p w14:paraId="32C96855" w14:textId="77777777" w:rsidR="00212868" w:rsidRPr="00E90AE5" w:rsidRDefault="00212868" w:rsidP="00212868">
                            <w:pPr>
                              <w:pStyle w:val="ListParagraph"/>
                              <w:numPr>
                                <w:ilvl w:val="0"/>
                                <w:numId w:val="3"/>
                              </w:numPr>
                              <w:spacing w:after="0" w:line="240" w:lineRule="auto"/>
                              <w:ind w:left="360" w:right="4047"/>
                              <w:jc w:val="left"/>
                              <w:rPr>
                                <w:rFonts w:asciiTheme="minorHAnsi" w:hAnsiTheme="minorHAnsi"/>
                                <w:b/>
                                <w:color w:val="000000" w:themeColor="text1"/>
                                <w:sz w:val="22"/>
                              </w:rPr>
                            </w:pPr>
                            <w:r w:rsidRPr="00E90AE5">
                              <w:rPr>
                                <w:rFonts w:asciiTheme="minorHAnsi" w:hAnsiTheme="minorHAnsi"/>
                                <w:b/>
                                <w:color w:val="000000" w:themeColor="text1"/>
                                <w:sz w:val="22"/>
                              </w:rPr>
                              <w:t>Did you recently receive or anticipate receiving a gift or inheritance?</w:t>
                            </w:r>
                          </w:p>
                          <w:p w14:paraId="73B465AF" w14:textId="47F3E683" w:rsidR="00212868" w:rsidRPr="00E90AE5" w:rsidRDefault="00212868" w:rsidP="00212868">
                            <w:pPr>
                              <w:pStyle w:val="ListParagraph"/>
                              <w:numPr>
                                <w:ilvl w:val="0"/>
                                <w:numId w:val="3"/>
                              </w:numPr>
                              <w:spacing w:after="0" w:line="240" w:lineRule="auto"/>
                              <w:ind w:left="360" w:right="4047"/>
                              <w:jc w:val="left"/>
                              <w:rPr>
                                <w:rFonts w:asciiTheme="minorHAnsi" w:hAnsiTheme="minorHAnsi"/>
                                <w:b/>
                                <w:color w:val="000000" w:themeColor="text1"/>
                                <w:sz w:val="22"/>
                              </w:rPr>
                            </w:pPr>
                            <w:r w:rsidRPr="00E90AE5">
                              <w:rPr>
                                <w:rFonts w:asciiTheme="minorHAnsi" w:hAnsiTheme="minorHAnsi"/>
                                <w:b/>
                                <w:color w:val="000000" w:themeColor="text1"/>
                                <w:sz w:val="22"/>
                              </w:rPr>
                              <w:t>Will you have any changes in your income needs +/- (i.e. vacation, assisted living needs, selling home, child/grandchild assistance)</w:t>
                            </w:r>
                            <w:r w:rsidR="001B4074">
                              <w:rPr>
                                <w:rFonts w:asciiTheme="minorHAnsi" w:hAnsiTheme="minorHAnsi"/>
                                <w:b/>
                                <w:color w:val="000000" w:themeColor="text1"/>
                                <w:sz w:val="22"/>
                              </w:rPr>
                              <w:t>?</w:t>
                            </w:r>
                          </w:p>
                          <w:p w14:paraId="6AADDE7C" w14:textId="77777777" w:rsidR="00212868" w:rsidRPr="00E90AE5" w:rsidRDefault="00212868" w:rsidP="00212868">
                            <w:pPr>
                              <w:pStyle w:val="ListParagraph"/>
                              <w:numPr>
                                <w:ilvl w:val="0"/>
                                <w:numId w:val="3"/>
                              </w:numPr>
                              <w:spacing w:after="0" w:line="240" w:lineRule="auto"/>
                              <w:ind w:left="360" w:right="4047"/>
                              <w:jc w:val="left"/>
                              <w:rPr>
                                <w:rFonts w:asciiTheme="minorHAnsi" w:hAnsiTheme="minorHAnsi"/>
                                <w:b/>
                                <w:color w:val="000000" w:themeColor="text1"/>
                                <w:sz w:val="22"/>
                              </w:rPr>
                            </w:pPr>
                            <w:r w:rsidRPr="00E90AE5">
                              <w:rPr>
                                <w:rFonts w:asciiTheme="minorHAnsi" w:hAnsiTheme="minorHAnsi"/>
                                <w:b/>
                                <w:color w:val="000000" w:themeColor="text1"/>
                                <w:sz w:val="22"/>
                              </w:rPr>
                              <w:t>Do you expect any additional family members or dependents?</w:t>
                            </w:r>
                          </w:p>
                          <w:p w14:paraId="2B3D3B40" w14:textId="77777777" w:rsidR="00212868" w:rsidRPr="00E90AE5" w:rsidRDefault="00212868" w:rsidP="00212868">
                            <w:pPr>
                              <w:pStyle w:val="ListParagraph"/>
                              <w:numPr>
                                <w:ilvl w:val="0"/>
                                <w:numId w:val="3"/>
                              </w:numPr>
                              <w:spacing w:after="0" w:line="240" w:lineRule="auto"/>
                              <w:ind w:left="360" w:right="4047"/>
                              <w:jc w:val="left"/>
                              <w:rPr>
                                <w:rFonts w:asciiTheme="minorHAnsi" w:hAnsiTheme="minorHAnsi"/>
                                <w:b/>
                                <w:color w:val="000000" w:themeColor="text1"/>
                                <w:sz w:val="22"/>
                              </w:rPr>
                            </w:pPr>
                            <w:r w:rsidRPr="00E90AE5">
                              <w:rPr>
                                <w:rFonts w:asciiTheme="minorHAnsi" w:hAnsiTheme="minorHAnsi"/>
                                <w:b/>
                                <w:color w:val="000000" w:themeColor="text1"/>
                                <w:sz w:val="22"/>
                              </w:rPr>
                              <w:t>Do you anticipate any additional dependents such as an elderly parent or other family member? Will they require assisted living?</w:t>
                            </w:r>
                          </w:p>
                          <w:p w14:paraId="6716D7EB" w14:textId="77777777" w:rsidR="00212868" w:rsidRPr="00E90AE5" w:rsidRDefault="00212868" w:rsidP="00212868">
                            <w:pPr>
                              <w:pStyle w:val="ListParagraph"/>
                              <w:numPr>
                                <w:ilvl w:val="0"/>
                                <w:numId w:val="3"/>
                              </w:numPr>
                              <w:spacing w:after="0" w:line="240" w:lineRule="auto"/>
                              <w:ind w:left="360" w:right="4047"/>
                              <w:jc w:val="left"/>
                              <w:rPr>
                                <w:rFonts w:asciiTheme="minorHAnsi" w:hAnsiTheme="minorHAnsi"/>
                                <w:b/>
                                <w:color w:val="000000" w:themeColor="text1"/>
                                <w:sz w:val="22"/>
                              </w:rPr>
                            </w:pPr>
                            <w:r w:rsidRPr="00E90AE5">
                              <w:rPr>
                                <w:rFonts w:asciiTheme="minorHAnsi" w:hAnsiTheme="minorHAnsi"/>
                                <w:b/>
                                <w:color w:val="000000" w:themeColor="text1"/>
                                <w:sz w:val="22"/>
                              </w:rPr>
                              <w:t>Do you have a child/grandchild you will be assisting with their educational cost needs through a 529 plan?</w:t>
                            </w:r>
                          </w:p>
                          <w:p w14:paraId="7266521F" w14:textId="77777777" w:rsidR="00212868" w:rsidRPr="00E90AE5" w:rsidRDefault="00212868" w:rsidP="00212868">
                            <w:pPr>
                              <w:pStyle w:val="ListParagraph"/>
                              <w:numPr>
                                <w:ilvl w:val="0"/>
                                <w:numId w:val="3"/>
                              </w:numPr>
                              <w:spacing w:after="0" w:line="240" w:lineRule="auto"/>
                              <w:ind w:left="360" w:right="4047"/>
                              <w:jc w:val="left"/>
                              <w:rPr>
                                <w:rFonts w:asciiTheme="minorHAnsi" w:hAnsiTheme="minorHAnsi"/>
                                <w:b/>
                                <w:color w:val="000000" w:themeColor="text1"/>
                                <w:sz w:val="22"/>
                              </w:rPr>
                            </w:pPr>
                            <w:r w:rsidRPr="00E90AE5">
                              <w:rPr>
                                <w:rFonts w:asciiTheme="minorHAnsi" w:hAnsiTheme="minorHAnsi"/>
                                <w:b/>
                                <w:color w:val="000000" w:themeColor="text1"/>
                                <w:sz w:val="22"/>
                              </w:rPr>
                              <w:t>Do you anticipate any major transfer of wealth?</w:t>
                            </w:r>
                          </w:p>
                          <w:p w14:paraId="5A6963D9" w14:textId="77777777" w:rsidR="00212868" w:rsidRPr="00E90AE5" w:rsidRDefault="00212868" w:rsidP="00212868">
                            <w:pPr>
                              <w:pStyle w:val="ListParagraph"/>
                              <w:numPr>
                                <w:ilvl w:val="0"/>
                                <w:numId w:val="3"/>
                              </w:numPr>
                              <w:spacing w:after="0" w:line="240" w:lineRule="auto"/>
                              <w:ind w:left="360" w:right="4047"/>
                              <w:jc w:val="left"/>
                              <w:rPr>
                                <w:rFonts w:asciiTheme="minorHAnsi" w:hAnsiTheme="minorHAnsi"/>
                                <w:b/>
                                <w:color w:val="000000" w:themeColor="text1"/>
                                <w:sz w:val="22"/>
                              </w:rPr>
                            </w:pPr>
                            <w:r w:rsidRPr="00E90AE5">
                              <w:rPr>
                                <w:rFonts w:asciiTheme="minorHAnsi" w:hAnsiTheme="minorHAnsi"/>
                                <w:b/>
                                <w:color w:val="000000" w:themeColor="text1"/>
                                <w:sz w:val="22"/>
                              </w:rPr>
                              <w:t>Do you plan on gifting to heirs or donating money to charity?</w:t>
                            </w:r>
                          </w:p>
                          <w:p w14:paraId="18286DF3" w14:textId="77777777" w:rsidR="00212868" w:rsidRPr="00E90AE5" w:rsidRDefault="00212868" w:rsidP="00212868">
                            <w:pPr>
                              <w:pStyle w:val="ListParagraph"/>
                              <w:numPr>
                                <w:ilvl w:val="0"/>
                                <w:numId w:val="3"/>
                              </w:numPr>
                              <w:spacing w:after="0" w:line="240" w:lineRule="auto"/>
                              <w:ind w:left="360" w:right="4047"/>
                              <w:jc w:val="left"/>
                              <w:rPr>
                                <w:rFonts w:asciiTheme="minorHAnsi" w:hAnsiTheme="minorHAnsi"/>
                                <w:b/>
                                <w:color w:val="000000" w:themeColor="text1"/>
                                <w:sz w:val="22"/>
                              </w:rPr>
                            </w:pPr>
                            <w:r w:rsidRPr="00E90AE5">
                              <w:rPr>
                                <w:rFonts w:asciiTheme="minorHAnsi" w:hAnsiTheme="minorHAnsi"/>
                                <w:b/>
                                <w:color w:val="000000" w:themeColor="text1"/>
                                <w:sz w:val="22"/>
                              </w:rPr>
                              <w:t>Do you need to adjust your estate plan?</w:t>
                            </w:r>
                          </w:p>
                          <w:p w14:paraId="620ECF41" w14:textId="77777777" w:rsidR="00212868" w:rsidRPr="00E90AE5" w:rsidRDefault="00212868" w:rsidP="00212868">
                            <w:pPr>
                              <w:pStyle w:val="ListParagraph"/>
                              <w:numPr>
                                <w:ilvl w:val="0"/>
                                <w:numId w:val="3"/>
                              </w:numPr>
                              <w:spacing w:after="0" w:line="240" w:lineRule="auto"/>
                              <w:ind w:left="360" w:right="4047"/>
                              <w:jc w:val="left"/>
                              <w:rPr>
                                <w:rFonts w:asciiTheme="minorHAnsi" w:hAnsiTheme="minorHAnsi"/>
                                <w:b/>
                                <w:color w:val="000000" w:themeColor="text1"/>
                                <w:sz w:val="22"/>
                              </w:rPr>
                            </w:pPr>
                            <w:r w:rsidRPr="00E90AE5">
                              <w:rPr>
                                <w:rFonts w:asciiTheme="minorHAnsi" w:hAnsiTheme="minorHAnsi"/>
                                <w:b/>
                                <w:color w:val="000000" w:themeColor="text1"/>
                                <w:sz w:val="22"/>
                              </w:rPr>
                              <w:t xml:space="preserve">Do you maximize your ability to use retirement plans? </w:t>
                            </w:r>
                          </w:p>
                          <w:p w14:paraId="6D31D17E" w14:textId="77777777" w:rsidR="00212868" w:rsidRPr="00E90AE5" w:rsidRDefault="00212868" w:rsidP="00212868">
                            <w:pPr>
                              <w:pStyle w:val="ListParagraph"/>
                              <w:numPr>
                                <w:ilvl w:val="0"/>
                                <w:numId w:val="3"/>
                              </w:numPr>
                              <w:spacing w:after="0" w:line="240" w:lineRule="auto"/>
                              <w:ind w:left="360" w:right="4047"/>
                              <w:jc w:val="left"/>
                              <w:rPr>
                                <w:rFonts w:asciiTheme="minorHAnsi" w:hAnsiTheme="minorHAnsi"/>
                                <w:b/>
                                <w:color w:val="000000" w:themeColor="text1"/>
                                <w:sz w:val="22"/>
                              </w:rPr>
                            </w:pPr>
                            <w:r w:rsidRPr="00E90AE5">
                              <w:rPr>
                                <w:rFonts w:asciiTheme="minorHAnsi" w:hAnsiTheme="minorHAnsi"/>
                                <w:b/>
                                <w:color w:val="000000" w:themeColor="text1"/>
                                <w:sz w:val="22"/>
                              </w:rPr>
                              <w:t>Do you want to explore converting a traditional IRA to a Roth IRA?</w:t>
                            </w:r>
                          </w:p>
                          <w:p w14:paraId="2B3EC9A8" w14:textId="77777777" w:rsidR="00212868" w:rsidRPr="00E90AE5" w:rsidRDefault="00212868" w:rsidP="00212868">
                            <w:pPr>
                              <w:pStyle w:val="ListParagraph"/>
                              <w:numPr>
                                <w:ilvl w:val="0"/>
                                <w:numId w:val="3"/>
                              </w:numPr>
                              <w:spacing w:after="0" w:line="240" w:lineRule="auto"/>
                              <w:ind w:left="360" w:right="4047"/>
                              <w:jc w:val="left"/>
                              <w:rPr>
                                <w:rFonts w:asciiTheme="minorHAnsi" w:hAnsiTheme="minorHAnsi"/>
                                <w:b/>
                                <w:color w:val="000000" w:themeColor="text1"/>
                                <w:sz w:val="22"/>
                              </w:rPr>
                            </w:pPr>
                            <w:r w:rsidRPr="00E90AE5">
                              <w:rPr>
                                <w:rFonts w:asciiTheme="minorHAnsi" w:hAnsiTheme="minorHAnsi"/>
                                <w:b/>
                                <w:color w:val="000000" w:themeColor="text1"/>
                                <w:sz w:val="22"/>
                              </w:rPr>
                              <w:t>Do you or a dependent family member have a severe illness?</w:t>
                            </w:r>
                          </w:p>
                          <w:p w14:paraId="22CB07AD" w14:textId="6E2CB274" w:rsidR="00212868" w:rsidRPr="00E90AE5" w:rsidRDefault="00212868" w:rsidP="00212868">
                            <w:pPr>
                              <w:pStyle w:val="ListParagraph"/>
                              <w:numPr>
                                <w:ilvl w:val="0"/>
                                <w:numId w:val="3"/>
                              </w:numPr>
                              <w:spacing w:after="0" w:line="240" w:lineRule="auto"/>
                              <w:ind w:left="360" w:right="4047"/>
                              <w:jc w:val="left"/>
                              <w:rPr>
                                <w:rFonts w:asciiTheme="minorHAnsi" w:hAnsiTheme="minorHAnsi"/>
                                <w:b/>
                                <w:color w:val="000000" w:themeColor="text1"/>
                                <w:sz w:val="22"/>
                              </w:rPr>
                            </w:pPr>
                            <w:r w:rsidRPr="00E90AE5">
                              <w:rPr>
                                <w:rFonts w:asciiTheme="minorHAnsi" w:hAnsiTheme="minorHAnsi"/>
                                <w:b/>
                                <w:color w:val="000000" w:themeColor="text1"/>
                                <w:sz w:val="22"/>
                              </w:rPr>
                              <w:t xml:space="preserve">Do you anticipate any life, financial, or employment (retiring) changes that may require you to </w:t>
                            </w:r>
                            <w:r w:rsidR="00D63032" w:rsidRPr="00E90AE5">
                              <w:rPr>
                                <w:rFonts w:asciiTheme="minorHAnsi" w:hAnsiTheme="minorHAnsi"/>
                                <w:b/>
                                <w:color w:val="000000" w:themeColor="text1"/>
                                <w:sz w:val="22"/>
                              </w:rPr>
                              <w:t>adjust</w:t>
                            </w:r>
                            <w:r w:rsidRPr="00E90AE5">
                              <w:rPr>
                                <w:rFonts w:asciiTheme="minorHAnsi" w:hAnsiTheme="minorHAnsi"/>
                                <w:b/>
                                <w:color w:val="000000" w:themeColor="text1"/>
                                <w:sz w:val="22"/>
                              </w:rPr>
                              <w:t xml:space="preserve"> your life and health insurance policies?</w:t>
                            </w:r>
                          </w:p>
                          <w:p w14:paraId="61F242ED" w14:textId="31B6AC11" w:rsidR="00212868" w:rsidRPr="00E90AE5" w:rsidRDefault="00212868" w:rsidP="00212868">
                            <w:pPr>
                              <w:pStyle w:val="ListParagraph"/>
                              <w:numPr>
                                <w:ilvl w:val="0"/>
                                <w:numId w:val="3"/>
                              </w:numPr>
                              <w:spacing w:after="0" w:line="240" w:lineRule="auto"/>
                              <w:ind w:left="360" w:right="4047"/>
                              <w:jc w:val="left"/>
                              <w:rPr>
                                <w:rFonts w:asciiTheme="minorHAnsi" w:hAnsiTheme="minorHAnsi"/>
                                <w:b/>
                                <w:color w:val="000000" w:themeColor="text1"/>
                                <w:sz w:val="22"/>
                              </w:rPr>
                            </w:pPr>
                            <w:r w:rsidRPr="00E90AE5">
                              <w:rPr>
                                <w:rFonts w:asciiTheme="minorHAnsi" w:hAnsiTheme="minorHAnsi"/>
                                <w:b/>
                                <w:color w:val="000000" w:themeColor="text1"/>
                                <w:sz w:val="22"/>
                              </w:rPr>
                              <w:t>Did you contribute to an IRA? If not, would you like to discuss contributing to an IRA before April’s tax deadline</w:t>
                            </w:r>
                            <w:r w:rsidR="001B4074">
                              <w:rPr>
                                <w:rFonts w:asciiTheme="minorHAnsi" w:hAnsiTheme="minorHAnsi"/>
                                <w:b/>
                                <w:color w:val="000000" w:themeColor="text1"/>
                                <w:sz w:val="22"/>
                              </w:rPr>
                              <w:t>?</w:t>
                            </w:r>
                          </w:p>
                          <w:p w14:paraId="25FE5817" w14:textId="1B969879" w:rsidR="00212868" w:rsidRPr="000E4FE6" w:rsidRDefault="00212868" w:rsidP="00212868">
                            <w:pPr>
                              <w:pStyle w:val="ListParagraph"/>
                              <w:numPr>
                                <w:ilvl w:val="0"/>
                                <w:numId w:val="3"/>
                              </w:numPr>
                              <w:spacing w:after="0" w:line="240" w:lineRule="auto"/>
                              <w:ind w:left="360" w:right="2055"/>
                              <w:jc w:val="left"/>
                              <w:rPr>
                                <w:rFonts w:asciiTheme="minorHAnsi" w:hAnsiTheme="minorHAnsi"/>
                                <w:b/>
                                <w:color w:val="000000" w:themeColor="text1"/>
                                <w:sz w:val="22"/>
                                <w:szCs w:val="26"/>
                              </w:rPr>
                            </w:pPr>
                            <w:r w:rsidRPr="000E4FE6">
                              <w:rPr>
                                <w:rFonts w:asciiTheme="minorHAnsi" w:hAnsiTheme="minorHAnsi"/>
                                <w:b/>
                                <w:color w:val="000000" w:themeColor="text1"/>
                                <w:sz w:val="22"/>
                                <w:szCs w:val="26"/>
                              </w:rPr>
                              <w:t>Is there anything else we should know to help you plan for 20</w:t>
                            </w:r>
                            <w:r w:rsidR="00F13376">
                              <w:rPr>
                                <w:rFonts w:asciiTheme="minorHAnsi" w:hAnsiTheme="minorHAnsi"/>
                                <w:b/>
                                <w:color w:val="000000" w:themeColor="text1"/>
                                <w:sz w:val="22"/>
                                <w:szCs w:val="26"/>
                              </w:rPr>
                              <w:t>2</w:t>
                            </w:r>
                            <w:r w:rsidR="00D63032">
                              <w:rPr>
                                <w:rFonts w:asciiTheme="minorHAnsi" w:hAnsiTheme="minorHAnsi"/>
                                <w:b/>
                                <w:color w:val="000000" w:themeColor="text1"/>
                                <w:sz w:val="22"/>
                                <w:szCs w:val="26"/>
                              </w:rPr>
                              <w:t>1</w:t>
                            </w:r>
                            <w:r w:rsidRPr="000E4FE6">
                              <w:rPr>
                                <w:rFonts w:asciiTheme="minorHAnsi" w:hAnsiTheme="minorHAnsi"/>
                                <w:b/>
                                <w:color w:val="000000" w:themeColor="text1"/>
                                <w:sz w:val="22"/>
                                <w:szCs w:val="26"/>
                              </w:rPr>
                              <w:t>?</w:t>
                            </w:r>
                          </w:p>
                          <w:p w14:paraId="2986239A" w14:textId="77777777" w:rsidR="00212868" w:rsidRPr="001605D6" w:rsidRDefault="00212868" w:rsidP="00212868">
                            <w:pPr>
                              <w:rPr>
                                <w:sz w:val="21"/>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4113B2" id="_x0000_s1028" type="#_x0000_t202" style="position:absolute;left:0;text-align:left;margin-left:-1.25pt;margin-top:-5.6pt;width:538.35pt;height:733.05pt;z-index:2517411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" fillcolor="#f2f2f2 [3052]" strokeweight="2.25pt">
                <v:textbox>
                  <w:txbxContent>
                    <w:p w14:paraId="5980A15D" w14:textId="222A0560" w:rsidR="00212868" w:rsidRPr="000E4FE6" w:rsidRDefault="00212868" w:rsidP="00212868">
                      <w:pPr>
                        <w:spacing w:after="0" w:line="240" w:lineRule="auto"/>
                        <w:ind w:left="0" w:firstLine="0"/>
                        <w:jc w:val="center"/>
                        <w:rPr>
                          <w:rFonts w:ascii="Arial Narrow" w:eastAsia="Gulim" w:hAnsi="Arial Narrow"/>
                          <w:b/>
                          <w:color w:val="1F3864" w:themeColor="accent5" w:themeShade="80"/>
                          <w:sz w:val="28"/>
                          <w:szCs w:val="28"/>
                        </w:rPr>
                      </w:pPr>
                      <w:r w:rsidRPr="000E4FE6">
                        <w:rPr>
                          <w:rFonts w:ascii="Arial Narrow" w:eastAsia="Gulim" w:hAnsi="Arial Narrow"/>
                          <w:b/>
                          <w:color w:val="1F3864" w:themeColor="accent5" w:themeShade="80"/>
                          <w:sz w:val="28"/>
                          <w:szCs w:val="28"/>
                        </w:rPr>
                        <w:t>Here is a checklist of events and information that can help us advise you in 20</w:t>
                      </w:r>
                      <w:r w:rsidR="005C57A2">
                        <w:rPr>
                          <w:rFonts w:ascii="Arial Narrow" w:eastAsia="Gulim" w:hAnsi="Arial Narrow"/>
                          <w:b/>
                          <w:color w:val="1F3864" w:themeColor="accent5" w:themeShade="80"/>
                          <w:sz w:val="28"/>
                          <w:szCs w:val="28"/>
                        </w:rPr>
                        <w:t>2</w:t>
                      </w:r>
                      <w:r w:rsidR="00D63032">
                        <w:rPr>
                          <w:rFonts w:ascii="Arial Narrow" w:eastAsia="Gulim" w:hAnsi="Arial Narrow"/>
                          <w:b/>
                          <w:color w:val="1F3864" w:themeColor="accent5" w:themeShade="80"/>
                          <w:sz w:val="28"/>
                          <w:szCs w:val="28"/>
                        </w:rPr>
                        <w:t>1</w:t>
                      </w:r>
                      <w:r w:rsidRPr="000E4FE6">
                        <w:rPr>
                          <w:rFonts w:ascii="Arial Narrow" w:eastAsia="Gulim" w:hAnsi="Arial Narrow"/>
                          <w:b/>
                          <w:color w:val="1F3864" w:themeColor="accent5" w:themeShade="80"/>
                          <w:sz w:val="28"/>
                          <w:szCs w:val="28"/>
                        </w:rPr>
                        <w:t xml:space="preserve">. </w:t>
                      </w:r>
                    </w:p>
                    <w:p w14:paraId="36BB5F5A" w14:textId="77777777" w:rsidR="00212868" w:rsidRPr="000E4FE6" w:rsidRDefault="00212868" w:rsidP="00212868">
                      <w:pPr>
                        <w:spacing w:after="0" w:line="240" w:lineRule="auto"/>
                        <w:ind w:left="0" w:firstLine="0"/>
                        <w:jc w:val="center"/>
                        <w:rPr>
                          <w:rFonts w:ascii="Arial Narrow" w:eastAsia="Gulim" w:hAnsi="Arial Narrow" w:cs="Arial"/>
                          <w:b/>
                          <w:color w:val="1F3864" w:themeColor="accent5" w:themeShade="80"/>
                          <w:sz w:val="28"/>
                          <w:szCs w:val="28"/>
                        </w:rPr>
                      </w:pPr>
                      <w:r w:rsidRPr="000E4FE6">
                        <w:rPr>
                          <w:rFonts w:ascii="Arial Narrow" w:eastAsia="Gulim" w:hAnsi="Arial Narrow"/>
                          <w:b/>
                          <w:color w:val="1F3864" w:themeColor="accent5" w:themeShade="80"/>
                          <w:sz w:val="28"/>
                          <w:szCs w:val="28"/>
                        </w:rPr>
                        <w:t>Please help us identify which items you would like us to address with you this year.</w:t>
                      </w:r>
                    </w:p>
                    <w:p w14:paraId="4D45CF1E" w14:textId="77777777" w:rsidR="00212868" w:rsidRPr="00E90AE5" w:rsidRDefault="00212868" w:rsidP="00212868">
                      <w:pPr>
                        <w:spacing w:after="0" w:line="240" w:lineRule="auto"/>
                        <w:ind w:right="4506"/>
                        <w:rPr>
                          <w:rFonts w:asciiTheme="minorHAnsi" w:hAnsiTheme="minorHAnsi"/>
                          <w:b/>
                          <w:color w:val="333333"/>
                          <w:sz w:val="10"/>
                          <w:szCs w:val="10"/>
                        </w:rPr>
                      </w:pPr>
                    </w:p>
                    <w:p w14:paraId="0A27A06C" w14:textId="77777777" w:rsidR="00212868" w:rsidRPr="00E90AE5" w:rsidRDefault="00212868" w:rsidP="00212868">
                      <w:pPr>
                        <w:pStyle w:val="ListParagraph"/>
                        <w:numPr>
                          <w:ilvl w:val="0"/>
                          <w:numId w:val="3"/>
                        </w:numPr>
                        <w:spacing w:after="0" w:line="240" w:lineRule="auto"/>
                        <w:ind w:left="360" w:right="4047"/>
                        <w:jc w:val="left"/>
                        <w:rPr>
                          <w:rFonts w:asciiTheme="minorHAnsi" w:hAnsiTheme="minorHAnsi"/>
                          <w:b/>
                          <w:color w:val="000000" w:themeColor="text1"/>
                          <w:sz w:val="22"/>
                        </w:rPr>
                      </w:pPr>
                      <w:r w:rsidRPr="00E90AE5">
                        <w:rPr>
                          <w:rFonts w:asciiTheme="minorHAnsi" w:hAnsiTheme="minorHAnsi"/>
                          <w:b/>
                          <w:color w:val="000000" w:themeColor="text1"/>
                          <w:sz w:val="22"/>
                        </w:rPr>
                        <w:t xml:space="preserve">Do you anticipate changes to your investment goals? </w:t>
                      </w:r>
                    </w:p>
                    <w:p w14:paraId="2D41FFA4" w14:textId="77777777" w:rsidR="00212868" w:rsidRPr="00E90AE5" w:rsidRDefault="00212868" w:rsidP="00212868">
                      <w:pPr>
                        <w:pStyle w:val="ListParagraph"/>
                        <w:numPr>
                          <w:ilvl w:val="0"/>
                          <w:numId w:val="3"/>
                        </w:numPr>
                        <w:spacing w:after="0" w:line="240" w:lineRule="auto"/>
                        <w:ind w:left="360" w:right="4047"/>
                        <w:jc w:val="left"/>
                        <w:rPr>
                          <w:rFonts w:asciiTheme="minorHAnsi" w:hAnsiTheme="minorHAnsi"/>
                          <w:b/>
                          <w:color w:val="000000" w:themeColor="text1"/>
                          <w:sz w:val="22"/>
                        </w:rPr>
                      </w:pPr>
                      <w:r w:rsidRPr="00E90AE5">
                        <w:rPr>
                          <w:rFonts w:asciiTheme="minorHAnsi" w:hAnsiTheme="minorHAnsi"/>
                          <w:b/>
                          <w:color w:val="000000" w:themeColor="text1"/>
                          <w:sz w:val="22"/>
                        </w:rPr>
                        <w:t>Has your risk tolerance changed?</w:t>
                      </w:r>
                    </w:p>
                    <w:p w14:paraId="57F8F717" w14:textId="482AAF95" w:rsidR="00212868" w:rsidRPr="00E90AE5" w:rsidRDefault="00212868" w:rsidP="00212868">
                      <w:pPr>
                        <w:pStyle w:val="ListParagraph"/>
                        <w:numPr>
                          <w:ilvl w:val="0"/>
                          <w:numId w:val="3"/>
                        </w:numPr>
                        <w:spacing w:after="0" w:line="240" w:lineRule="auto"/>
                        <w:ind w:left="360" w:right="4047"/>
                        <w:jc w:val="left"/>
                        <w:rPr>
                          <w:rFonts w:asciiTheme="minorHAnsi" w:hAnsiTheme="minorHAnsi"/>
                          <w:b/>
                          <w:color w:val="000000" w:themeColor="text1"/>
                          <w:sz w:val="22"/>
                        </w:rPr>
                      </w:pPr>
                      <w:r w:rsidRPr="00E90AE5">
                        <w:rPr>
                          <w:rFonts w:asciiTheme="minorHAnsi" w:hAnsiTheme="minorHAnsi"/>
                          <w:b/>
                          <w:color w:val="000000" w:themeColor="text1"/>
                          <w:sz w:val="22"/>
                        </w:rPr>
                        <w:t xml:space="preserve">Have your </w:t>
                      </w:r>
                      <w:r>
                        <w:rPr>
                          <w:rFonts w:asciiTheme="minorHAnsi" w:hAnsiTheme="minorHAnsi"/>
                          <w:b/>
                          <w:color w:val="000000" w:themeColor="text1"/>
                          <w:sz w:val="22"/>
                        </w:rPr>
                        <w:t>20</w:t>
                      </w:r>
                      <w:r w:rsidR="00F13376">
                        <w:rPr>
                          <w:rFonts w:asciiTheme="minorHAnsi" w:hAnsiTheme="minorHAnsi"/>
                          <w:b/>
                          <w:color w:val="000000" w:themeColor="text1"/>
                          <w:sz w:val="22"/>
                        </w:rPr>
                        <w:t>2</w:t>
                      </w:r>
                      <w:r w:rsidR="00D63032">
                        <w:rPr>
                          <w:rFonts w:asciiTheme="minorHAnsi" w:hAnsiTheme="minorHAnsi"/>
                          <w:b/>
                          <w:color w:val="000000" w:themeColor="text1"/>
                          <w:sz w:val="22"/>
                        </w:rPr>
                        <w:t>1</w:t>
                      </w:r>
                      <w:r>
                        <w:rPr>
                          <w:rFonts w:asciiTheme="minorHAnsi" w:hAnsiTheme="minorHAnsi"/>
                          <w:b/>
                          <w:color w:val="000000" w:themeColor="text1"/>
                          <w:sz w:val="22"/>
                        </w:rPr>
                        <w:t xml:space="preserve"> </w:t>
                      </w:r>
                      <w:r w:rsidRPr="00E90AE5">
                        <w:rPr>
                          <w:rFonts w:asciiTheme="minorHAnsi" w:hAnsiTheme="minorHAnsi"/>
                          <w:b/>
                          <w:color w:val="000000" w:themeColor="text1"/>
                          <w:sz w:val="22"/>
                        </w:rPr>
                        <w:t>income or savings needs changed?</w:t>
                      </w:r>
                    </w:p>
                    <w:p w14:paraId="052C1642" w14:textId="77777777" w:rsidR="00212868" w:rsidRPr="00E90AE5" w:rsidRDefault="00212868" w:rsidP="00212868">
                      <w:pPr>
                        <w:pStyle w:val="ListParagraph"/>
                        <w:numPr>
                          <w:ilvl w:val="0"/>
                          <w:numId w:val="3"/>
                        </w:numPr>
                        <w:spacing w:after="0" w:line="240" w:lineRule="auto"/>
                        <w:ind w:left="360" w:right="4047"/>
                        <w:jc w:val="left"/>
                        <w:rPr>
                          <w:rFonts w:asciiTheme="minorHAnsi" w:hAnsiTheme="minorHAnsi"/>
                          <w:b/>
                          <w:color w:val="000000" w:themeColor="text1"/>
                          <w:sz w:val="22"/>
                        </w:rPr>
                      </w:pPr>
                      <w:r w:rsidRPr="00E90AE5">
                        <w:rPr>
                          <w:rFonts w:asciiTheme="minorHAnsi" w:hAnsiTheme="minorHAnsi"/>
                          <w:b/>
                          <w:color w:val="000000" w:themeColor="text1"/>
                          <w:sz w:val="22"/>
                        </w:rPr>
                        <w:t>Do you plan on retiring or changing jobs?</w:t>
                      </w:r>
                    </w:p>
                    <w:p w14:paraId="075EA0D8" w14:textId="77777777" w:rsidR="00212868" w:rsidRPr="00E90AE5" w:rsidRDefault="00212868" w:rsidP="00212868">
                      <w:pPr>
                        <w:pStyle w:val="ListParagraph"/>
                        <w:numPr>
                          <w:ilvl w:val="0"/>
                          <w:numId w:val="3"/>
                        </w:numPr>
                        <w:spacing w:after="0" w:line="240" w:lineRule="auto"/>
                        <w:ind w:left="360" w:right="4047"/>
                        <w:jc w:val="left"/>
                        <w:rPr>
                          <w:rFonts w:asciiTheme="minorHAnsi" w:hAnsiTheme="minorHAnsi"/>
                          <w:b/>
                          <w:color w:val="000000" w:themeColor="text1"/>
                          <w:sz w:val="22"/>
                        </w:rPr>
                      </w:pPr>
                      <w:r w:rsidRPr="00E90AE5">
                        <w:rPr>
                          <w:rFonts w:asciiTheme="minorHAnsi" w:hAnsiTheme="minorHAnsi"/>
                          <w:b/>
                          <w:color w:val="000000" w:themeColor="text1"/>
                          <w:sz w:val="22"/>
                        </w:rPr>
                        <w:t>Will there be a change in your marital status?</w:t>
                      </w:r>
                    </w:p>
                    <w:p w14:paraId="544D4127" w14:textId="77777777" w:rsidR="00212868" w:rsidRPr="00E90AE5" w:rsidRDefault="00212868" w:rsidP="00212868">
                      <w:pPr>
                        <w:pStyle w:val="ListParagraph"/>
                        <w:numPr>
                          <w:ilvl w:val="0"/>
                          <w:numId w:val="3"/>
                        </w:numPr>
                        <w:spacing w:after="0" w:line="240" w:lineRule="auto"/>
                        <w:ind w:left="360" w:right="4047"/>
                        <w:jc w:val="left"/>
                        <w:rPr>
                          <w:rFonts w:asciiTheme="minorHAnsi" w:hAnsiTheme="minorHAnsi"/>
                          <w:b/>
                          <w:color w:val="000000" w:themeColor="text1"/>
                          <w:sz w:val="22"/>
                        </w:rPr>
                      </w:pPr>
                      <w:r w:rsidRPr="00E90AE5">
                        <w:rPr>
                          <w:rFonts w:asciiTheme="minorHAnsi" w:hAnsiTheme="minorHAnsi"/>
                          <w:b/>
                          <w:color w:val="000000" w:themeColor="text1"/>
                          <w:sz w:val="22"/>
                        </w:rPr>
                        <w:t>Do you plan on moving, refinancing or selling/transferring a major asset such as a home or business?</w:t>
                      </w:r>
                    </w:p>
                    <w:p w14:paraId="32C96855" w14:textId="77777777" w:rsidR="00212868" w:rsidRPr="00E90AE5" w:rsidRDefault="00212868" w:rsidP="00212868">
                      <w:pPr>
                        <w:pStyle w:val="ListParagraph"/>
                        <w:numPr>
                          <w:ilvl w:val="0"/>
                          <w:numId w:val="3"/>
                        </w:numPr>
                        <w:spacing w:after="0" w:line="240" w:lineRule="auto"/>
                        <w:ind w:left="360" w:right="4047"/>
                        <w:jc w:val="left"/>
                        <w:rPr>
                          <w:rFonts w:asciiTheme="minorHAnsi" w:hAnsiTheme="minorHAnsi"/>
                          <w:b/>
                          <w:color w:val="000000" w:themeColor="text1"/>
                          <w:sz w:val="22"/>
                        </w:rPr>
                      </w:pPr>
                      <w:r w:rsidRPr="00E90AE5">
                        <w:rPr>
                          <w:rFonts w:asciiTheme="minorHAnsi" w:hAnsiTheme="minorHAnsi"/>
                          <w:b/>
                          <w:color w:val="000000" w:themeColor="text1"/>
                          <w:sz w:val="22"/>
                        </w:rPr>
                        <w:t>Did you recently receive or anticipate receiving a gift or inheritance?</w:t>
                      </w:r>
                    </w:p>
                    <w:p w14:paraId="73B465AF" w14:textId="47F3E683" w:rsidR="00212868" w:rsidRPr="00E90AE5" w:rsidRDefault="00212868" w:rsidP="00212868">
                      <w:pPr>
                        <w:pStyle w:val="ListParagraph"/>
                        <w:numPr>
                          <w:ilvl w:val="0"/>
                          <w:numId w:val="3"/>
                        </w:numPr>
                        <w:spacing w:after="0" w:line="240" w:lineRule="auto"/>
                        <w:ind w:left="360" w:right="4047"/>
                        <w:jc w:val="left"/>
                        <w:rPr>
                          <w:rFonts w:asciiTheme="minorHAnsi" w:hAnsiTheme="minorHAnsi"/>
                          <w:b/>
                          <w:color w:val="000000" w:themeColor="text1"/>
                          <w:sz w:val="22"/>
                        </w:rPr>
                      </w:pPr>
                      <w:r w:rsidRPr="00E90AE5">
                        <w:rPr>
                          <w:rFonts w:asciiTheme="minorHAnsi" w:hAnsiTheme="minorHAnsi"/>
                          <w:b/>
                          <w:color w:val="000000" w:themeColor="text1"/>
                          <w:sz w:val="22"/>
                        </w:rPr>
                        <w:t>Will you have any changes in your income needs +/- (i.e. vacation, assisted living needs, selling home, child/grandchild assistance)</w:t>
                      </w:r>
                      <w:r w:rsidR="001B4074">
                        <w:rPr>
                          <w:rFonts w:asciiTheme="minorHAnsi" w:hAnsiTheme="minorHAnsi"/>
                          <w:b/>
                          <w:color w:val="000000" w:themeColor="text1"/>
                          <w:sz w:val="22"/>
                        </w:rPr>
                        <w:t>?</w:t>
                      </w:r>
                    </w:p>
                    <w:p w14:paraId="6AADDE7C" w14:textId="77777777" w:rsidR="00212868" w:rsidRPr="00E90AE5" w:rsidRDefault="00212868" w:rsidP="00212868">
                      <w:pPr>
                        <w:pStyle w:val="ListParagraph"/>
                        <w:numPr>
                          <w:ilvl w:val="0"/>
                          <w:numId w:val="3"/>
                        </w:numPr>
                        <w:spacing w:after="0" w:line="240" w:lineRule="auto"/>
                        <w:ind w:left="360" w:right="4047"/>
                        <w:jc w:val="left"/>
                        <w:rPr>
                          <w:rFonts w:asciiTheme="minorHAnsi" w:hAnsiTheme="minorHAnsi"/>
                          <w:b/>
                          <w:color w:val="000000" w:themeColor="text1"/>
                          <w:sz w:val="22"/>
                        </w:rPr>
                      </w:pPr>
                      <w:r w:rsidRPr="00E90AE5">
                        <w:rPr>
                          <w:rFonts w:asciiTheme="minorHAnsi" w:hAnsiTheme="minorHAnsi"/>
                          <w:b/>
                          <w:color w:val="000000" w:themeColor="text1"/>
                          <w:sz w:val="22"/>
                        </w:rPr>
                        <w:t>Do you expect any additional family members or dependents?</w:t>
                      </w:r>
                    </w:p>
                    <w:p w14:paraId="2B3D3B40" w14:textId="77777777" w:rsidR="00212868" w:rsidRPr="00E90AE5" w:rsidRDefault="00212868" w:rsidP="00212868">
                      <w:pPr>
                        <w:pStyle w:val="ListParagraph"/>
                        <w:numPr>
                          <w:ilvl w:val="0"/>
                          <w:numId w:val="3"/>
                        </w:numPr>
                        <w:spacing w:after="0" w:line="240" w:lineRule="auto"/>
                        <w:ind w:left="360" w:right="4047"/>
                        <w:jc w:val="left"/>
                        <w:rPr>
                          <w:rFonts w:asciiTheme="minorHAnsi" w:hAnsiTheme="minorHAnsi"/>
                          <w:b/>
                          <w:color w:val="000000" w:themeColor="text1"/>
                          <w:sz w:val="22"/>
                        </w:rPr>
                      </w:pPr>
                      <w:r w:rsidRPr="00E90AE5">
                        <w:rPr>
                          <w:rFonts w:asciiTheme="minorHAnsi" w:hAnsiTheme="minorHAnsi"/>
                          <w:b/>
                          <w:color w:val="000000" w:themeColor="text1"/>
                          <w:sz w:val="22"/>
                        </w:rPr>
                        <w:t>Do you anticipate any additional dependents such as an elderly parent or other family member? Will they require assisted living?</w:t>
                      </w:r>
                    </w:p>
                    <w:p w14:paraId="6716D7EB" w14:textId="77777777" w:rsidR="00212868" w:rsidRPr="00E90AE5" w:rsidRDefault="00212868" w:rsidP="00212868">
                      <w:pPr>
                        <w:pStyle w:val="ListParagraph"/>
                        <w:numPr>
                          <w:ilvl w:val="0"/>
                          <w:numId w:val="3"/>
                        </w:numPr>
                        <w:spacing w:after="0" w:line="240" w:lineRule="auto"/>
                        <w:ind w:left="360" w:right="4047"/>
                        <w:jc w:val="left"/>
                        <w:rPr>
                          <w:rFonts w:asciiTheme="minorHAnsi" w:hAnsiTheme="minorHAnsi"/>
                          <w:b/>
                          <w:color w:val="000000" w:themeColor="text1"/>
                          <w:sz w:val="22"/>
                        </w:rPr>
                      </w:pPr>
                      <w:r w:rsidRPr="00E90AE5">
                        <w:rPr>
                          <w:rFonts w:asciiTheme="minorHAnsi" w:hAnsiTheme="minorHAnsi"/>
                          <w:b/>
                          <w:color w:val="000000" w:themeColor="text1"/>
                          <w:sz w:val="22"/>
                        </w:rPr>
                        <w:t>Do you have a child/grandchild you will be assisting with their educational cost needs through a 529 plan?</w:t>
                      </w:r>
                    </w:p>
                    <w:p w14:paraId="7266521F" w14:textId="77777777" w:rsidR="00212868" w:rsidRPr="00E90AE5" w:rsidRDefault="00212868" w:rsidP="00212868">
                      <w:pPr>
                        <w:pStyle w:val="ListParagraph"/>
                        <w:numPr>
                          <w:ilvl w:val="0"/>
                          <w:numId w:val="3"/>
                        </w:numPr>
                        <w:spacing w:after="0" w:line="240" w:lineRule="auto"/>
                        <w:ind w:left="360" w:right="4047"/>
                        <w:jc w:val="left"/>
                        <w:rPr>
                          <w:rFonts w:asciiTheme="minorHAnsi" w:hAnsiTheme="minorHAnsi"/>
                          <w:b/>
                          <w:color w:val="000000" w:themeColor="text1"/>
                          <w:sz w:val="22"/>
                        </w:rPr>
                      </w:pPr>
                      <w:r w:rsidRPr="00E90AE5">
                        <w:rPr>
                          <w:rFonts w:asciiTheme="minorHAnsi" w:hAnsiTheme="minorHAnsi"/>
                          <w:b/>
                          <w:color w:val="000000" w:themeColor="text1"/>
                          <w:sz w:val="22"/>
                        </w:rPr>
                        <w:t>Do you anticipate any major transfer of wealth?</w:t>
                      </w:r>
                    </w:p>
                    <w:p w14:paraId="5A6963D9" w14:textId="77777777" w:rsidR="00212868" w:rsidRPr="00E90AE5" w:rsidRDefault="00212868" w:rsidP="00212868">
                      <w:pPr>
                        <w:pStyle w:val="ListParagraph"/>
                        <w:numPr>
                          <w:ilvl w:val="0"/>
                          <w:numId w:val="3"/>
                        </w:numPr>
                        <w:spacing w:after="0" w:line="240" w:lineRule="auto"/>
                        <w:ind w:left="360" w:right="4047"/>
                        <w:jc w:val="left"/>
                        <w:rPr>
                          <w:rFonts w:asciiTheme="minorHAnsi" w:hAnsiTheme="minorHAnsi"/>
                          <w:b/>
                          <w:color w:val="000000" w:themeColor="text1"/>
                          <w:sz w:val="22"/>
                        </w:rPr>
                      </w:pPr>
                      <w:r w:rsidRPr="00E90AE5">
                        <w:rPr>
                          <w:rFonts w:asciiTheme="minorHAnsi" w:hAnsiTheme="minorHAnsi"/>
                          <w:b/>
                          <w:color w:val="000000" w:themeColor="text1"/>
                          <w:sz w:val="22"/>
                        </w:rPr>
                        <w:t>Do you plan on gifting to heirs or donating money to charity?</w:t>
                      </w:r>
                    </w:p>
                    <w:p w14:paraId="18286DF3" w14:textId="77777777" w:rsidR="00212868" w:rsidRPr="00E90AE5" w:rsidRDefault="00212868" w:rsidP="00212868">
                      <w:pPr>
                        <w:pStyle w:val="ListParagraph"/>
                        <w:numPr>
                          <w:ilvl w:val="0"/>
                          <w:numId w:val="3"/>
                        </w:numPr>
                        <w:spacing w:after="0" w:line="240" w:lineRule="auto"/>
                        <w:ind w:left="360" w:right="4047"/>
                        <w:jc w:val="left"/>
                        <w:rPr>
                          <w:rFonts w:asciiTheme="minorHAnsi" w:hAnsiTheme="minorHAnsi"/>
                          <w:b/>
                          <w:color w:val="000000" w:themeColor="text1"/>
                          <w:sz w:val="22"/>
                        </w:rPr>
                      </w:pPr>
                      <w:r w:rsidRPr="00E90AE5">
                        <w:rPr>
                          <w:rFonts w:asciiTheme="minorHAnsi" w:hAnsiTheme="minorHAnsi"/>
                          <w:b/>
                          <w:color w:val="000000" w:themeColor="text1"/>
                          <w:sz w:val="22"/>
                        </w:rPr>
                        <w:t>Do you need to adjust your estate plan?</w:t>
                      </w:r>
                    </w:p>
                    <w:p w14:paraId="620ECF41" w14:textId="77777777" w:rsidR="00212868" w:rsidRPr="00E90AE5" w:rsidRDefault="00212868" w:rsidP="00212868">
                      <w:pPr>
                        <w:pStyle w:val="ListParagraph"/>
                        <w:numPr>
                          <w:ilvl w:val="0"/>
                          <w:numId w:val="3"/>
                        </w:numPr>
                        <w:spacing w:after="0" w:line="240" w:lineRule="auto"/>
                        <w:ind w:left="360" w:right="4047"/>
                        <w:jc w:val="left"/>
                        <w:rPr>
                          <w:rFonts w:asciiTheme="minorHAnsi" w:hAnsiTheme="minorHAnsi"/>
                          <w:b/>
                          <w:color w:val="000000" w:themeColor="text1"/>
                          <w:sz w:val="22"/>
                        </w:rPr>
                      </w:pPr>
                      <w:r w:rsidRPr="00E90AE5">
                        <w:rPr>
                          <w:rFonts w:asciiTheme="minorHAnsi" w:hAnsiTheme="minorHAnsi"/>
                          <w:b/>
                          <w:color w:val="000000" w:themeColor="text1"/>
                          <w:sz w:val="22"/>
                        </w:rPr>
                        <w:t xml:space="preserve">Do you maximize your ability to use retirement plans? </w:t>
                      </w:r>
                    </w:p>
                    <w:p w14:paraId="6D31D17E" w14:textId="77777777" w:rsidR="00212868" w:rsidRPr="00E90AE5" w:rsidRDefault="00212868" w:rsidP="00212868">
                      <w:pPr>
                        <w:pStyle w:val="ListParagraph"/>
                        <w:numPr>
                          <w:ilvl w:val="0"/>
                          <w:numId w:val="3"/>
                        </w:numPr>
                        <w:spacing w:after="0" w:line="240" w:lineRule="auto"/>
                        <w:ind w:left="360" w:right="4047"/>
                        <w:jc w:val="left"/>
                        <w:rPr>
                          <w:rFonts w:asciiTheme="minorHAnsi" w:hAnsiTheme="minorHAnsi"/>
                          <w:b/>
                          <w:color w:val="000000" w:themeColor="text1"/>
                          <w:sz w:val="22"/>
                        </w:rPr>
                      </w:pPr>
                      <w:r w:rsidRPr="00E90AE5">
                        <w:rPr>
                          <w:rFonts w:asciiTheme="minorHAnsi" w:hAnsiTheme="minorHAnsi"/>
                          <w:b/>
                          <w:color w:val="000000" w:themeColor="text1"/>
                          <w:sz w:val="22"/>
                        </w:rPr>
                        <w:t>Do you want to explore converting a traditional IRA to a Roth IRA?</w:t>
                      </w:r>
                    </w:p>
                    <w:p w14:paraId="2B3EC9A8" w14:textId="77777777" w:rsidR="00212868" w:rsidRPr="00E90AE5" w:rsidRDefault="00212868" w:rsidP="00212868">
                      <w:pPr>
                        <w:pStyle w:val="ListParagraph"/>
                        <w:numPr>
                          <w:ilvl w:val="0"/>
                          <w:numId w:val="3"/>
                        </w:numPr>
                        <w:spacing w:after="0" w:line="240" w:lineRule="auto"/>
                        <w:ind w:left="360" w:right="4047"/>
                        <w:jc w:val="left"/>
                        <w:rPr>
                          <w:rFonts w:asciiTheme="minorHAnsi" w:hAnsiTheme="minorHAnsi"/>
                          <w:b/>
                          <w:color w:val="000000" w:themeColor="text1"/>
                          <w:sz w:val="22"/>
                        </w:rPr>
                      </w:pPr>
                      <w:r w:rsidRPr="00E90AE5">
                        <w:rPr>
                          <w:rFonts w:asciiTheme="minorHAnsi" w:hAnsiTheme="minorHAnsi"/>
                          <w:b/>
                          <w:color w:val="000000" w:themeColor="text1"/>
                          <w:sz w:val="22"/>
                        </w:rPr>
                        <w:t>Do you or a dependent family member have a severe illness?</w:t>
                      </w:r>
                    </w:p>
                    <w:p w14:paraId="22CB07AD" w14:textId="6E2CB274" w:rsidR="00212868" w:rsidRPr="00E90AE5" w:rsidRDefault="00212868" w:rsidP="00212868">
                      <w:pPr>
                        <w:pStyle w:val="ListParagraph"/>
                        <w:numPr>
                          <w:ilvl w:val="0"/>
                          <w:numId w:val="3"/>
                        </w:numPr>
                        <w:spacing w:after="0" w:line="240" w:lineRule="auto"/>
                        <w:ind w:left="360" w:right="4047"/>
                        <w:jc w:val="left"/>
                        <w:rPr>
                          <w:rFonts w:asciiTheme="minorHAnsi" w:hAnsiTheme="minorHAnsi"/>
                          <w:b/>
                          <w:color w:val="000000" w:themeColor="text1"/>
                          <w:sz w:val="22"/>
                        </w:rPr>
                      </w:pPr>
                      <w:r w:rsidRPr="00E90AE5">
                        <w:rPr>
                          <w:rFonts w:asciiTheme="minorHAnsi" w:hAnsiTheme="minorHAnsi"/>
                          <w:b/>
                          <w:color w:val="000000" w:themeColor="text1"/>
                          <w:sz w:val="22"/>
                        </w:rPr>
                        <w:t xml:space="preserve">Do you anticipate any life, financial, or employment (retiring) changes that may require you to </w:t>
                      </w:r>
                      <w:r w:rsidR="00D63032" w:rsidRPr="00E90AE5">
                        <w:rPr>
                          <w:rFonts w:asciiTheme="minorHAnsi" w:hAnsiTheme="minorHAnsi"/>
                          <w:b/>
                          <w:color w:val="000000" w:themeColor="text1"/>
                          <w:sz w:val="22"/>
                        </w:rPr>
                        <w:t>adjust</w:t>
                      </w:r>
                      <w:r w:rsidRPr="00E90AE5">
                        <w:rPr>
                          <w:rFonts w:asciiTheme="minorHAnsi" w:hAnsiTheme="minorHAnsi"/>
                          <w:b/>
                          <w:color w:val="000000" w:themeColor="text1"/>
                          <w:sz w:val="22"/>
                        </w:rPr>
                        <w:t xml:space="preserve"> your life and health insurance policies?</w:t>
                      </w:r>
                    </w:p>
                    <w:p w14:paraId="61F242ED" w14:textId="31B6AC11" w:rsidR="00212868" w:rsidRPr="00E90AE5" w:rsidRDefault="00212868" w:rsidP="00212868">
                      <w:pPr>
                        <w:pStyle w:val="ListParagraph"/>
                        <w:numPr>
                          <w:ilvl w:val="0"/>
                          <w:numId w:val="3"/>
                        </w:numPr>
                        <w:spacing w:after="0" w:line="240" w:lineRule="auto"/>
                        <w:ind w:left="360" w:right="4047"/>
                        <w:jc w:val="left"/>
                        <w:rPr>
                          <w:rFonts w:asciiTheme="minorHAnsi" w:hAnsiTheme="minorHAnsi"/>
                          <w:b/>
                          <w:color w:val="000000" w:themeColor="text1"/>
                          <w:sz w:val="22"/>
                        </w:rPr>
                      </w:pPr>
                      <w:r w:rsidRPr="00E90AE5">
                        <w:rPr>
                          <w:rFonts w:asciiTheme="minorHAnsi" w:hAnsiTheme="minorHAnsi"/>
                          <w:b/>
                          <w:color w:val="000000" w:themeColor="text1"/>
                          <w:sz w:val="22"/>
                        </w:rPr>
                        <w:t>Did you contribute to an IRA? If not, would you like to discuss contributing to an IRA before April’s tax deadline</w:t>
                      </w:r>
                      <w:r w:rsidR="001B4074">
                        <w:rPr>
                          <w:rFonts w:asciiTheme="minorHAnsi" w:hAnsiTheme="minorHAnsi"/>
                          <w:b/>
                          <w:color w:val="000000" w:themeColor="text1"/>
                          <w:sz w:val="22"/>
                        </w:rPr>
                        <w:t>?</w:t>
                      </w:r>
                    </w:p>
                    <w:p w14:paraId="25FE5817" w14:textId="1B969879" w:rsidR="00212868" w:rsidRPr="000E4FE6" w:rsidRDefault="00212868" w:rsidP="00212868">
                      <w:pPr>
                        <w:pStyle w:val="ListParagraph"/>
                        <w:numPr>
                          <w:ilvl w:val="0"/>
                          <w:numId w:val="3"/>
                        </w:numPr>
                        <w:spacing w:after="0" w:line="240" w:lineRule="auto"/>
                        <w:ind w:left="360" w:right="2055"/>
                        <w:jc w:val="left"/>
                        <w:rPr>
                          <w:rFonts w:asciiTheme="minorHAnsi" w:hAnsiTheme="minorHAnsi"/>
                          <w:b/>
                          <w:color w:val="000000" w:themeColor="text1"/>
                          <w:sz w:val="22"/>
                          <w:szCs w:val="26"/>
                        </w:rPr>
                      </w:pPr>
                      <w:r w:rsidRPr="000E4FE6">
                        <w:rPr>
                          <w:rFonts w:asciiTheme="minorHAnsi" w:hAnsiTheme="minorHAnsi"/>
                          <w:b/>
                          <w:color w:val="000000" w:themeColor="text1"/>
                          <w:sz w:val="22"/>
                          <w:szCs w:val="26"/>
                        </w:rPr>
                        <w:t>Is there anything else we should know to help you plan for 20</w:t>
                      </w:r>
                      <w:r w:rsidR="00F13376">
                        <w:rPr>
                          <w:rFonts w:asciiTheme="minorHAnsi" w:hAnsiTheme="minorHAnsi"/>
                          <w:b/>
                          <w:color w:val="000000" w:themeColor="text1"/>
                          <w:sz w:val="22"/>
                          <w:szCs w:val="26"/>
                        </w:rPr>
                        <w:t>2</w:t>
                      </w:r>
                      <w:r w:rsidR="00D63032">
                        <w:rPr>
                          <w:rFonts w:asciiTheme="minorHAnsi" w:hAnsiTheme="minorHAnsi"/>
                          <w:b/>
                          <w:color w:val="000000" w:themeColor="text1"/>
                          <w:sz w:val="22"/>
                          <w:szCs w:val="26"/>
                        </w:rPr>
                        <w:t>1</w:t>
                      </w:r>
                      <w:r w:rsidRPr="000E4FE6">
                        <w:rPr>
                          <w:rFonts w:asciiTheme="minorHAnsi" w:hAnsiTheme="minorHAnsi"/>
                          <w:b/>
                          <w:color w:val="000000" w:themeColor="text1"/>
                          <w:sz w:val="22"/>
                          <w:szCs w:val="26"/>
                        </w:rPr>
                        <w:t>?</w:t>
                      </w:r>
                    </w:p>
                    <w:p w14:paraId="2986239A" w14:textId="77777777" w:rsidR="00212868" w:rsidRPr="001605D6" w:rsidRDefault="00212868" w:rsidP="00212868">
                      <w:pPr>
                        <w:rPr>
                          <w:sz w:val="21"/>
                          <w:szCs w:val="21"/>
                        </w:rPr>
                      </w:pPr>
                    </w:p>
                  </w:txbxContent>
                </v:textbox>
                <w10:wrap anchorx="margin"/>
              </v:shape>
            </w:pict>
          </mc:Fallback>
        </mc:AlternateContent>
      </w:r>
    </w:p>
    <w:bookmarkEnd w:id="1"/>
    <w:p w14:paraId="6F7C9903" w14:textId="77777777" w:rsidR="00372807" w:rsidRPr="00C6558B" w:rsidRDefault="007F7D54" w:rsidP="00C6558B">
      <w:pPr>
        <w:spacing w:after="0" w:line="240" w:lineRule="auto"/>
        <w:ind w:right="61"/>
        <w:rPr>
          <w:rFonts w:asciiTheme="minorHAnsi" w:hAnsiTheme="minorHAnsi"/>
          <w:b/>
          <w:bCs/>
          <w:szCs w:val="23"/>
        </w:rPr>
        <w:sectPr w:rsidR="00372807" w:rsidRPr="00C6558B" w:rsidSect="00372807">
          <w:type w:val="continuous"/>
          <w:pgSz w:w="12240" w:h="15840"/>
          <w:pgMar w:top="916" w:right="716" w:bottom="810" w:left="720" w:header="720" w:footer="720" w:gutter="0"/>
          <w:cols w:num="2" w:space="656"/>
        </w:sectPr>
      </w:pPr>
      <w:r w:rsidRPr="00C6558B">
        <w:rPr>
          <w:rFonts w:asciiTheme="minorHAnsi" w:hAnsiTheme="minorHAnsi"/>
          <w:b/>
          <w:bCs/>
          <w:szCs w:val="23"/>
        </w:rPr>
        <w:t xml:space="preserve">  </w:t>
      </w:r>
      <w:bookmarkEnd w:id="2"/>
    </w:p>
    <w:p w14:paraId="7627B568" w14:textId="70C0197A" w:rsidR="00372807" w:rsidRPr="007E7DFE" w:rsidRDefault="00372807" w:rsidP="00525EEF">
      <w:pPr>
        <w:spacing w:after="9" w:line="259" w:lineRule="auto"/>
        <w:ind w:left="0" w:firstLine="0"/>
        <w:jc w:val="left"/>
        <w:rPr>
          <w:rFonts w:asciiTheme="minorHAnsi" w:hAnsiTheme="minorHAnsi"/>
          <w:b/>
        </w:rPr>
      </w:pPr>
    </w:p>
    <w:p w14:paraId="572F87F4" w14:textId="41990095" w:rsidR="00525EEF" w:rsidRDefault="00212868" w:rsidP="00525EEF">
      <w:pPr>
        <w:rPr>
          <w:rFonts w:ascii="Arial Narrow" w:hAnsi="Arial Narrow"/>
          <w:b/>
          <w:color w:val="FFFFFF" w:themeColor="background1"/>
          <w:sz w:val="36"/>
          <w:szCs w:val="48"/>
          <w14:shadow w14:blurRad="50800" w14:dist="38100" w14:dir="2700000" w14:sx="100000" w14:sy="100000" w14:kx="0" w14:ky="0" w14:algn="tl">
            <w14:srgbClr w14:val="000000">
              <w14:alpha w14:val="60000"/>
            </w14:srgbClr>
          </w14:shadow>
        </w:rPr>
      </w:pPr>
      <w:r w:rsidRPr="00F7329A">
        <w:rPr>
          <w:rFonts w:asciiTheme="minorHAnsi" w:hAnsiTheme="minorHAnsi"/>
          <w:noProof/>
        </w:rPr>
        <mc:AlternateContent>
          <mc:Choice Requires="wps">
            <w:drawing>
              <wp:anchor distT="45720" distB="45720" distL="114300" distR="114300" simplePos="0" relativeHeight="251743232" behindDoc="0" locked="0" layoutInCell="1" allowOverlap="1" wp14:anchorId="7C2B864C" wp14:editId="2005D458">
                <wp:simplePos x="0" y="0"/>
                <wp:positionH relativeFrom="margin">
                  <wp:posOffset>4239895</wp:posOffset>
                </wp:positionH>
                <wp:positionV relativeFrom="paragraph">
                  <wp:posOffset>315595</wp:posOffset>
                </wp:positionV>
                <wp:extent cx="2428875" cy="7600950"/>
                <wp:effectExtent l="57150" t="95250" r="66675"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7600950"/>
                        </a:xfrm>
                        <a:prstGeom prst="rect">
                          <a:avLst/>
                        </a:prstGeom>
                        <a:solidFill>
                          <a:schemeClr val="bg1"/>
                        </a:solidFill>
                        <a:ln w="19050">
                          <a:noFill/>
                          <a:miter lim="800000"/>
                          <a:headEnd/>
                          <a:tailEnd/>
                        </a:ln>
                        <a:effectLst>
                          <a:outerShdw blurRad="50800" dist="38100" dir="16200000" rotWithShape="0">
                            <a:prstClr val="black">
                              <a:alpha val="40000"/>
                            </a:prstClr>
                          </a:outerShdw>
                        </a:effectLst>
                      </wps:spPr>
                      <wps:txbx>
                        <w:txbxContent>
                          <w:p w14:paraId="259D497D" w14:textId="77777777" w:rsidR="00212868" w:rsidRDefault="00212868" w:rsidP="00212868">
                            <w:pPr>
                              <w:ind w:left="90" w:right="44"/>
                              <w:jc w:val="center"/>
                              <w:rPr>
                                <w:rFonts w:asciiTheme="minorHAnsi" w:eastAsia="Gulim" w:hAnsiTheme="minorHAnsi"/>
                                <w:b/>
                                <w:color w:val="2F5496" w:themeColor="accent5" w:themeShade="BF"/>
                                <w:sz w:val="36"/>
                                <w:szCs w:val="36"/>
                              </w:rPr>
                            </w:pPr>
                            <w:r w:rsidRPr="00E90AE5">
                              <w:rPr>
                                <w:rFonts w:asciiTheme="minorHAnsi" w:eastAsia="Gulim" w:hAnsiTheme="minorHAnsi"/>
                                <w:b/>
                                <w:color w:val="2F5496" w:themeColor="accent5" w:themeShade="BF"/>
                                <w:sz w:val="36"/>
                                <w:szCs w:val="36"/>
                              </w:rPr>
                              <w:t>Important Birthdays</w:t>
                            </w:r>
                          </w:p>
                          <w:p w14:paraId="1E19045F" w14:textId="77777777" w:rsidR="00212868" w:rsidRPr="008F02D9" w:rsidRDefault="00212868" w:rsidP="00212868">
                            <w:pPr>
                              <w:ind w:left="90" w:right="44"/>
                              <w:jc w:val="center"/>
                              <w:rPr>
                                <w:rFonts w:asciiTheme="minorHAnsi" w:eastAsia="Gulim" w:hAnsiTheme="minorHAnsi"/>
                                <w:b/>
                                <w:color w:val="2F5496" w:themeColor="accent5" w:themeShade="BF"/>
                                <w:sz w:val="6"/>
                                <w:szCs w:val="6"/>
                              </w:rPr>
                            </w:pPr>
                          </w:p>
                          <w:p w14:paraId="40C980AF" w14:textId="13E28FEC" w:rsidR="00212868" w:rsidRPr="008B6ABC" w:rsidRDefault="00212868" w:rsidP="00212868">
                            <w:pPr>
                              <w:pStyle w:val="ListParagraph"/>
                              <w:numPr>
                                <w:ilvl w:val="0"/>
                                <w:numId w:val="2"/>
                              </w:numPr>
                              <w:spacing w:after="0" w:line="240" w:lineRule="auto"/>
                              <w:ind w:left="90" w:right="30" w:firstLine="0"/>
                              <w:jc w:val="left"/>
                              <w:rPr>
                                <w:rFonts w:ascii="Cambria" w:hAnsi="Cambria"/>
                                <w:color w:val="222A35" w:themeColor="text2" w:themeShade="80"/>
                              </w:rPr>
                            </w:pPr>
                            <w:r w:rsidRPr="00532011">
                              <w:rPr>
                                <w:rFonts w:ascii="Cambria" w:hAnsi="Cambria"/>
                                <w:b/>
                                <w:color w:val="385623" w:themeColor="accent6" w:themeShade="80"/>
                                <w:sz w:val="32"/>
                                <w:szCs w:val="32"/>
                              </w:rPr>
                              <w:t>50</w:t>
                            </w:r>
                            <w:r w:rsidRPr="00247256">
                              <w:rPr>
                                <w:rFonts w:ascii="Cambria" w:hAnsi="Cambria"/>
                                <w:color w:val="538135" w:themeColor="accent6" w:themeShade="BF"/>
                                <w:sz w:val="32"/>
                                <w:szCs w:val="32"/>
                              </w:rPr>
                              <w:t xml:space="preserve"> </w:t>
                            </w:r>
                            <w:r w:rsidRPr="00247256">
                              <w:rPr>
                                <w:rFonts w:ascii="Cambria" w:hAnsi="Cambria"/>
                                <w:color w:val="222A35" w:themeColor="text2" w:themeShade="80"/>
                                <w:sz w:val="20"/>
                                <w:szCs w:val="20"/>
                              </w:rPr>
                              <w:t>Allows for catch-up contributions to IRAs and qualified retirement</w:t>
                            </w:r>
                            <w:r w:rsidR="00C10946">
                              <w:rPr>
                                <w:rFonts w:ascii="Cambria" w:hAnsi="Cambria"/>
                                <w:color w:val="222A35" w:themeColor="text2" w:themeShade="80"/>
                                <w:sz w:val="20"/>
                                <w:szCs w:val="20"/>
                              </w:rPr>
                              <w:t xml:space="preserve"> </w:t>
                            </w:r>
                            <w:r w:rsidRPr="00247256">
                              <w:rPr>
                                <w:rFonts w:ascii="Cambria" w:hAnsi="Cambria"/>
                                <w:color w:val="222A35" w:themeColor="text2" w:themeShade="80"/>
                                <w:sz w:val="20"/>
                                <w:szCs w:val="20"/>
                              </w:rPr>
                              <w:t xml:space="preserve">plans. </w:t>
                            </w:r>
                            <w:r w:rsidRPr="008B6ABC">
                              <w:rPr>
                                <w:rFonts w:ascii="Cambria" w:hAnsi="Cambria"/>
                                <w:color w:val="222A35" w:themeColor="text2" w:themeShade="80"/>
                                <w:sz w:val="24"/>
                                <w:szCs w:val="24"/>
                              </w:rPr>
                              <w:br/>
                            </w:r>
                          </w:p>
                          <w:p w14:paraId="0D5AA10E" w14:textId="77777777" w:rsidR="00212868" w:rsidRPr="00EA162B" w:rsidRDefault="00212868" w:rsidP="00212868">
                            <w:pPr>
                              <w:pStyle w:val="ListParagraph"/>
                              <w:numPr>
                                <w:ilvl w:val="0"/>
                                <w:numId w:val="2"/>
                              </w:numPr>
                              <w:spacing w:after="0" w:line="240" w:lineRule="auto"/>
                              <w:ind w:left="90" w:right="30" w:firstLine="0"/>
                              <w:jc w:val="left"/>
                              <w:rPr>
                                <w:rFonts w:ascii="Cambria" w:hAnsi="Cambria"/>
                                <w:color w:val="222A35" w:themeColor="text2" w:themeShade="80"/>
                              </w:rPr>
                            </w:pPr>
                            <w:r w:rsidRPr="00532011">
                              <w:rPr>
                                <w:rFonts w:ascii="Cambria" w:hAnsi="Cambria"/>
                                <w:b/>
                                <w:color w:val="385623" w:themeColor="accent6" w:themeShade="80"/>
                                <w:sz w:val="32"/>
                                <w:szCs w:val="32"/>
                              </w:rPr>
                              <w:t>55</w:t>
                            </w:r>
                            <w:r>
                              <w:rPr>
                                <w:rFonts w:ascii="Cambria" w:hAnsi="Cambria"/>
                                <w:color w:val="222A35" w:themeColor="text2" w:themeShade="80"/>
                              </w:rPr>
                              <w:t xml:space="preserve"> </w:t>
                            </w:r>
                            <w:r w:rsidRPr="008B6ABC">
                              <w:rPr>
                                <w:rFonts w:ascii="Cambria" w:hAnsi="Cambria"/>
                                <w:color w:val="222A35" w:themeColor="text2" w:themeShade="80"/>
                                <w:sz w:val="20"/>
                                <w:szCs w:val="20"/>
                              </w:rPr>
                              <w:t>If you are retired, allows you to take distributions from your 401(k) without the 10% penalty</w:t>
                            </w:r>
                            <w:r w:rsidRPr="00EA162B">
                              <w:rPr>
                                <w:rFonts w:ascii="Cambria" w:hAnsi="Cambria"/>
                                <w:color w:val="222A35" w:themeColor="text2" w:themeShade="80"/>
                              </w:rPr>
                              <w:br/>
                            </w:r>
                          </w:p>
                          <w:p w14:paraId="68E143A4" w14:textId="77777777" w:rsidR="00212868" w:rsidRPr="00EA162B" w:rsidRDefault="00212868" w:rsidP="00212868">
                            <w:pPr>
                              <w:pStyle w:val="ListParagraph"/>
                              <w:numPr>
                                <w:ilvl w:val="0"/>
                                <w:numId w:val="2"/>
                              </w:numPr>
                              <w:spacing w:after="0" w:line="240" w:lineRule="auto"/>
                              <w:ind w:left="90" w:right="30" w:firstLine="0"/>
                              <w:jc w:val="left"/>
                              <w:rPr>
                                <w:rFonts w:ascii="Cambria" w:hAnsi="Cambria"/>
                                <w:color w:val="222A35" w:themeColor="text2" w:themeShade="80"/>
                              </w:rPr>
                            </w:pPr>
                            <w:r>
                              <w:rPr>
                                <w:rFonts w:ascii="Cambria" w:hAnsi="Cambria"/>
                                <w:b/>
                                <w:color w:val="385623" w:themeColor="accent6" w:themeShade="80"/>
                                <w:sz w:val="32"/>
                                <w:szCs w:val="32"/>
                              </w:rPr>
                              <w:t xml:space="preserve">59½ </w:t>
                            </w:r>
                            <w:r w:rsidRPr="008B6ABC">
                              <w:rPr>
                                <w:rFonts w:ascii="Cambria" w:hAnsi="Cambria"/>
                                <w:color w:val="222A35" w:themeColor="text2" w:themeShade="80"/>
                                <w:sz w:val="20"/>
                                <w:szCs w:val="20"/>
                              </w:rPr>
                              <w:t>Allows you to take distributions from an IRA, annuity, or other retirement plan without penalty</w:t>
                            </w:r>
                            <w:r w:rsidRPr="00EA162B">
                              <w:rPr>
                                <w:rFonts w:ascii="Cambria" w:hAnsi="Cambria"/>
                                <w:color w:val="222A35" w:themeColor="text2" w:themeShade="80"/>
                              </w:rPr>
                              <w:br/>
                            </w:r>
                          </w:p>
                          <w:p w14:paraId="24ECD534" w14:textId="77777777" w:rsidR="00212868" w:rsidRPr="00EA162B" w:rsidRDefault="00212868" w:rsidP="00212868">
                            <w:pPr>
                              <w:pStyle w:val="ListParagraph"/>
                              <w:numPr>
                                <w:ilvl w:val="0"/>
                                <w:numId w:val="2"/>
                              </w:numPr>
                              <w:spacing w:after="0" w:line="240" w:lineRule="auto"/>
                              <w:ind w:left="90" w:right="30" w:firstLine="0"/>
                              <w:jc w:val="left"/>
                              <w:rPr>
                                <w:rFonts w:ascii="Cambria" w:hAnsi="Cambria"/>
                                <w:color w:val="222A35" w:themeColor="text2" w:themeShade="80"/>
                              </w:rPr>
                            </w:pPr>
                            <w:r w:rsidRPr="00532011">
                              <w:rPr>
                                <w:rFonts w:ascii="Cambria" w:hAnsi="Cambria"/>
                                <w:b/>
                                <w:color w:val="385623" w:themeColor="accent6" w:themeShade="80"/>
                                <w:sz w:val="32"/>
                                <w:szCs w:val="32"/>
                              </w:rPr>
                              <w:t>60</w:t>
                            </w:r>
                            <w:r w:rsidRPr="00247256">
                              <w:rPr>
                                <w:rFonts w:ascii="Cambria" w:hAnsi="Cambria"/>
                                <w:b/>
                                <w:color w:val="538135" w:themeColor="accent6" w:themeShade="BF"/>
                                <w:sz w:val="32"/>
                                <w:szCs w:val="32"/>
                              </w:rPr>
                              <w:t xml:space="preserve"> </w:t>
                            </w:r>
                            <w:r w:rsidRPr="008B6ABC">
                              <w:rPr>
                                <w:rFonts w:ascii="Cambria" w:hAnsi="Cambria"/>
                                <w:color w:val="222A35" w:themeColor="text2" w:themeShade="80"/>
                                <w:sz w:val="20"/>
                                <w:szCs w:val="20"/>
                              </w:rPr>
                              <w:t>Allows for start of widow/ widower benefits from Social Security</w:t>
                            </w:r>
                            <w:r w:rsidRPr="00EA162B">
                              <w:rPr>
                                <w:rFonts w:ascii="Cambria" w:hAnsi="Cambria"/>
                                <w:color w:val="222A35" w:themeColor="text2" w:themeShade="80"/>
                              </w:rPr>
                              <w:br/>
                            </w:r>
                          </w:p>
                          <w:p w14:paraId="2CBBF193" w14:textId="77777777" w:rsidR="00212868" w:rsidRPr="00EA162B" w:rsidRDefault="00212868" w:rsidP="00212868">
                            <w:pPr>
                              <w:pStyle w:val="ListParagraph"/>
                              <w:numPr>
                                <w:ilvl w:val="0"/>
                                <w:numId w:val="2"/>
                              </w:numPr>
                              <w:spacing w:after="0" w:line="240" w:lineRule="auto"/>
                              <w:ind w:left="90" w:right="30" w:firstLine="0"/>
                              <w:jc w:val="left"/>
                              <w:rPr>
                                <w:rFonts w:ascii="Cambria" w:hAnsi="Cambria"/>
                                <w:color w:val="222A35" w:themeColor="text2" w:themeShade="80"/>
                              </w:rPr>
                            </w:pPr>
                            <w:r w:rsidRPr="00532011">
                              <w:rPr>
                                <w:rFonts w:ascii="Cambria" w:hAnsi="Cambria"/>
                                <w:b/>
                                <w:color w:val="385623" w:themeColor="accent6" w:themeShade="80"/>
                                <w:sz w:val="32"/>
                                <w:szCs w:val="32"/>
                              </w:rPr>
                              <w:t>62</w:t>
                            </w:r>
                            <w:r>
                              <w:rPr>
                                <w:rFonts w:ascii="Cambria" w:hAnsi="Cambria"/>
                                <w:b/>
                                <w:color w:val="538135" w:themeColor="accent6" w:themeShade="BF"/>
                                <w:sz w:val="32"/>
                                <w:szCs w:val="32"/>
                              </w:rPr>
                              <w:t xml:space="preserve"> </w:t>
                            </w:r>
                            <w:r w:rsidRPr="008B6ABC">
                              <w:rPr>
                                <w:rFonts w:ascii="Cambria" w:hAnsi="Cambria"/>
                                <w:color w:val="222A35" w:themeColor="text2" w:themeShade="80"/>
                                <w:sz w:val="20"/>
                                <w:szCs w:val="20"/>
                              </w:rPr>
                              <w:t>Allows for starting early Social Security benefits</w:t>
                            </w:r>
                            <w:r w:rsidRPr="007164E5">
                              <w:rPr>
                                <w:rFonts w:ascii="Cambria" w:hAnsi="Cambria"/>
                                <w:color w:val="222A35" w:themeColor="text2" w:themeShade="80"/>
                                <w:sz w:val="21"/>
                                <w:szCs w:val="21"/>
                              </w:rPr>
                              <w:br/>
                            </w:r>
                          </w:p>
                          <w:p w14:paraId="412F6B65" w14:textId="77777777" w:rsidR="00212868" w:rsidRPr="00EA162B" w:rsidRDefault="00212868" w:rsidP="00212868">
                            <w:pPr>
                              <w:pStyle w:val="ListParagraph"/>
                              <w:numPr>
                                <w:ilvl w:val="0"/>
                                <w:numId w:val="2"/>
                              </w:numPr>
                              <w:spacing w:after="0" w:line="240" w:lineRule="auto"/>
                              <w:ind w:left="90" w:right="30" w:firstLine="0"/>
                              <w:jc w:val="left"/>
                              <w:rPr>
                                <w:rFonts w:ascii="Cambria" w:hAnsi="Cambria"/>
                                <w:color w:val="222A35" w:themeColor="text2" w:themeShade="80"/>
                              </w:rPr>
                            </w:pPr>
                            <w:r w:rsidRPr="00532011">
                              <w:rPr>
                                <w:rFonts w:ascii="Cambria" w:hAnsi="Cambria"/>
                                <w:b/>
                                <w:color w:val="385623" w:themeColor="accent6" w:themeShade="80"/>
                                <w:sz w:val="32"/>
                                <w:szCs w:val="32"/>
                              </w:rPr>
                              <w:t xml:space="preserve">65 </w:t>
                            </w:r>
                            <w:r w:rsidRPr="008B6ABC">
                              <w:rPr>
                                <w:rFonts w:ascii="Cambria" w:hAnsi="Cambria"/>
                                <w:color w:val="222A35" w:themeColor="text2" w:themeShade="80"/>
                                <w:sz w:val="20"/>
                                <w:szCs w:val="20"/>
                              </w:rPr>
                              <w:t>All</w:t>
                            </w:r>
                            <w:r>
                              <w:rPr>
                                <w:rFonts w:ascii="Cambria" w:hAnsi="Cambria"/>
                                <w:color w:val="222A35" w:themeColor="text2" w:themeShade="80"/>
                                <w:sz w:val="20"/>
                                <w:szCs w:val="20"/>
                              </w:rPr>
                              <w:t>ows for enrollment in Medicare and</w:t>
                            </w:r>
                            <w:r w:rsidRPr="008B6ABC">
                              <w:rPr>
                                <w:rFonts w:ascii="Cambria" w:hAnsi="Cambria"/>
                                <w:color w:val="222A35" w:themeColor="text2" w:themeShade="80"/>
                                <w:sz w:val="20"/>
                                <w:szCs w:val="20"/>
                              </w:rPr>
                              <w:t xml:space="preserve"> the government drug plan</w:t>
                            </w:r>
                            <w:r w:rsidRPr="00EA162B">
                              <w:rPr>
                                <w:rFonts w:ascii="Cambria" w:hAnsi="Cambria"/>
                                <w:color w:val="222A35" w:themeColor="text2" w:themeShade="80"/>
                              </w:rPr>
                              <w:br/>
                            </w:r>
                          </w:p>
                          <w:p w14:paraId="5337D71C" w14:textId="71EF2C9B" w:rsidR="00212868" w:rsidRDefault="00212868" w:rsidP="00212868">
                            <w:pPr>
                              <w:pStyle w:val="ListParagraph"/>
                              <w:numPr>
                                <w:ilvl w:val="0"/>
                                <w:numId w:val="2"/>
                              </w:numPr>
                              <w:spacing w:after="0" w:line="240" w:lineRule="auto"/>
                              <w:ind w:left="90" w:right="30" w:firstLine="0"/>
                              <w:jc w:val="left"/>
                              <w:rPr>
                                <w:rFonts w:ascii="Cambria" w:hAnsi="Cambria"/>
                                <w:color w:val="222A35" w:themeColor="text2" w:themeShade="80"/>
                              </w:rPr>
                            </w:pPr>
                            <w:r w:rsidRPr="00532011">
                              <w:rPr>
                                <w:rFonts w:ascii="Cambria" w:hAnsi="Cambria"/>
                                <w:b/>
                                <w:color w:val="385623" w:themeColor="accent6" w:themeShade="80"/>
                                <w:sz w:val="32"/>
                                <w:szCs w:val="32"/>
                              </w:rPr>
                              <w:t>6</w:t>
                            </w:r>
                            <w:r w:rsidR="0082515A">
                              <w:rPr>
                                <w:rFonts w:ascii="Cambria" w:hAnsi="Cambria"/>
                                <w:b/>
                                <w:color w:val="385623" w:themeColor="accent6" w:themeShade="80"/>
                                <w:sz w:val="32"/>
                                <w:szCs w:val="32"/>
                              </w:rPr>
                              <w:t>6</w:t>
                            </w:r>
                            <w:r w:rsidRPr="00532011">
                              <w:rPr>
                                <w:rFonts w:ascii="Cambria" w:hAnsi="Cambria"/>
                                <w:b/>
                                <w:color w:val="385623" w:themeColor="accent6" w:themeShade="80"/>
                                <w:sz w:val="32"/>
                                <w:szCs w:val="32"/>
                              </w:rPr>
                              <w:t>-67</w:t>
                            </w:r>
                            <w:r w:rsidRPr="00532011">
                              <w:rPr>
                                <w:rFonts w:ascii="Cambria" w:hAnsi="Cambria"/>
                                <w:color w:val="385623" w:themeColor="accent6" w:themeShade="80"/>
                              </w:rPr>
                              <w:t xml:space="preserve"> </w:t>
                            </w:r>
                            <w:r w:rsidRPr="008B6ABC">
                              <w:rPr>
                                <w:rFonts w:ascii="Cambria" w:hAnsi="Cambria"/>
                                <w:color w:val="222A35" w:themeColor="text2" w:themeShade="80"/>
                                <w:sz w:val="20"/>
                                <w:szCs w:val="20"/>
                              </w:rPr>
                              <w:t>Allows for full retirement benefits from Social Security</w:t>
                            </w:r>
                            <w:r w:rsidRPr="00EA162B">
                              <w:rPr>
                                <w:rFonts w:ascii="Cambria" w:hAnsi="Cambria"/>
                                <w:color w:val="222A35" w:themeColor="text2" w:themeShade="80"/>
                              </w:rPr>
                              <w:br/>
                            </w:r>
                          </w:p>
                          <w:p w14:paraId="204429B6" w14:textId="77777777" w:rsidR="00212868" w:rsidRPr="00EA162B" w:rsidRDefault="00212868" w:rsidP="00212868">
                            <w:pPr>
                              <w:pStyle w:val="ListParagraph"/>
                              <w:numPr>
                                <w:ilvl w:val="0"/>
                                <w:numId w:val="2"/>
                              </w:numPr>
                              <w:spacing w:after="0" w:line="240" w:lineRule="auto"/>
                              <w:ind w:left="90" w:right="30" w:firstLine="0"/>
                              <w:jc w:val="left"/>
                              <w:rPr>
                                <w:rFonts w:ascii="Cambria" w:hAnsi="Cambria"/>
                                <w:color w:val="222A35" w:themeColor="text2" w:themeShade="80"/>
                              </w:rPr>
                            </w:pPr>
                            <w:r>
                              <w:rPr>
                                <w:rFonts w:ascii="Cambria" w:hAnsi="Cambria"/>
                                <w:b/>
                                <w:color w:val="385623" w:themeColor="accent6" w:themeShade="80"/>
                                <w:sz w:val="32"/>
                                <w:szCs w:val="32"/>
                              </w:rPr>
                              <w:t xml:space="preserve">70 </w:t>
                            </w:r>
                            <w:r w:rsidRPr="00E90AE5">
                              <w:rPr>
                                <w:rFonts w:ascii="Cambria" w:hAnsi="Cambria"/>
                                <w:bCs/>
                                <w:color w:val="222A35" w:themeColor="text2" w:themeShade="80"/>
                                <w:sz w:val="20"/>
                                <w:szCs w:val="20"/>
                              </w:rPr>
                              <w:t>Start date for enhanced Social Security benefits</w:t>
                            </w:r>
                            <w:r>
                              <w:rPr>
                                <w:rFonts w:ascii="Cambria" w:hAnsi="Cambria"/>
                                <w:bCs/>
                                <w:color w:val="222A35" w:themeColor="text2" w:themeShade="80"/>
                                <w:sz w:val="20"/>
                                <w:szCs w:val="20"/>
                              </w:rPr>
                              <w:t xml:space="preserve"> if you deferred claiming benefits previously. </w:t>
                            </w:r>
                            <w:r>
                              <w:rPr>
                                <w:rFonts w:ascii="Cambria" w:hAnsi="Cambria"/>
                                <w:bCs/>
                                <w:color w:val="222A35" w:themeColor="text2" w:themeShade="80"/>
                                <w:sz w:val="20"/>
                                <w:szCs w:val="20"/>
                              </w:rPr>
                              <w:br/>
                            </w:r>
                          </w:p>
                          <w:p w14:paraId="7200EB1A" w14:textId="4524F5D7" w:rsidR="00212868" w:rsidRPr="00050736" w:rsidRDefault="000B2FC8" w:rsidP="00212868">
                            <w:pPr>
                              <w:pStyle w:val="ListParagraph"/>
                              <w:numPr>
                                <w:ilvl w:val="0"/>
                                <w:numId w:val="2"/>
                              </w:numPr>
                              <w:spacing w:after="0" w:line="240" w:lineRule="auto"/>
                              <w:ind w:left="90" w:right="30" w:firstLine="0"/>
                              <w:jc w:val="left"/>
                              <w:rPr>
                                <w:rFonts w:ascii="Cambria" w:hAnsi="Cambria"/>
                                <w:color w:val="222A35" w:themeColor="text2" w:themeShade="80"/>
                              </w:rPr>
                            </w:pPr>
                            <w:r>
                              <w:rPr>
                                <w:rFonts w:ascii="Cambria" w:hAnsi="Cambria"/>
                                <w:b/>
                                <w:color w:val="385623" w:themeColor="accent6" w:themeShade="80"/>
                                <w:sz w:val="32"/>
                                <w:szCs w:val="32"/>
                              </w:rPr>
                              <w:t>72</w:t>
                            </w:r>
                            <w:r w:rsidR="00212868" w:rsidRPr="00532011">
                              <w:rPr>
                                <w:rFonts w:ascii="Cambria" w:hAnsi="Cambria"/>
                                <w:color w:val="385623" w:themeColor="accent6" w:themeShade="80"/>
                              </w:rPr>
                              <w:t xml:space="preserve"> </w:t>
                            </w:r>
                            <w:r w:rsidR="00212868" w:rsidRPr="008B6ABC">
                              <w:rPr>
                                <w:rFonts w:ascii="Cambria" w:hAnsi="Cambria"/>
                                <w:color w:val="222A35" w:themeColor="text2" w:themeShade="80"/>
                                <w:sz w:val="20"/>
                                <w:szCs w:val="20"/>
                              </w:rPr>
                              <w:t xml:space="preserve">Mandatory required minimum distribution from retirement accounts must be taken no later than April 1st of the year </w:t>
                            </w:r>
                            <w:r w:rsidR="00212868">
                              <w:rPr>
                                <w:rFonts w:ascii="Cambria" w:hAnsi="Cambria"/>
                                <w:color w:val="222A35" w:themeColor="text2" w:themeShade="80"/>
                                <w:sz w:val="20"/>
                                <w:szCs w:val="20"/>
                              </w:rPr>
                              <w:t>after</w:t>
                            </w:r>
                            <w:r w:rsidR="00212868" w:rsidRPr="008B6ABC">
                              <w:rPr>
                                <w:rFonts w:ascii="Cambria" w:hAnsi="Cambria"/>
                                <w:color w:val="222A35" w:themeColor="text2" w:themeShade="80"/>
                                <w:sz w:val="20"/>
                                <w:szCs w:val="20"/>
                              </w:rPr>
                              <w:t xml:space="preserve"> the year you turn 7</w:t>
                            </w:r>
                            <w:r>
                              <w:rPr>
                                <w:rFonts w:ascii="Cambria" w:hAnsi="Cambria"/>
                                <w:color w:val="222A35" w:themeColor="text2" w:themeShade="80"/>
                                <w:sz w:val="20"/>
                                <w:szCs w:val="20"/>
                              </w:rPr>
                              <w:t>2.</w:t>
                            </w:r>
                          </w:p>
                          <w:p w14:paraId="2848494C" w14:textId="0D573433" w:rsidR="00212868" w:rsidRPr="00F13376" w:rsidRDefault="00212868" w:rsidP="00212868">
                            <w:pPr>
                              <w:ind w:left="90" w:firstLine="0"/>
                              <w:jc w:val="center"/>
                              <w:rPr>
                                <w:color w:val="1F3864" w:themeColor="accent5" w:themeShade="80"/>
                                <w:sz w:val="30"/>
                                <w:szCs w:val="30"/>
                              </w:rPr>
                            </w:pPr>
                            <w:r>
                              <w:rPr>
                                <w:rFonts w:ascii="Cambria" w:hAnsi="Cambria"/>
                                <w:b/>
                                <w:i/>
                                <w:color w:val="1F3864" w:themeColor="accent5" w:themeShade="80"/>
                                <w:sz w:val="4"/>
                                <w:szCs w:val="4"/>
                              </w:rPr>
                              <w:br/>
                            </w:r>
                            <w:r>
                              <w:rPr>
                                <w:rFonts w:ascii="Cambria" w:hAnsi="Cambria"/>
                                <w:b/>
                                <w:i/>
                                <w:color w:val="1F3864" w:themeColor="accent5" w:themeShade="80"/>
                                <w:sz w:val="4"/>
                                <w:szCs w:val="4"/>
                              </w:rPr>
                              <w:br/>
                            </w:r>
                            <w:r>
                              <w:rPr>
                                <w:rFonts w:ascii="Cambria" w:hAnsi="Cambria"/>
                                <w:b/>
                                <w:i/>
                                <w:color w:val="1F3864" w:themeColor="accent5" w:themeShade="80"/>
                                <w:sz w:val="4"/>
                                <w:szCs w:val="4"/>
                              </w:rPr>
                              <w:br/>
                            </w:r>
                            <w:r w:rsidRPr="00F13376">
                              <w:rPr>
                                <w:rFonts w:ascii="Cambria" w:hAnsi="Cambria"/>
                                <w:b/>
                                <w:i/>
                                <w:color w:val="2F5496" w:themeColor="accent5" w:themeShade="BF"/>
                                <w:sz w:val="30"/>
                                <w:szCs w:val="30"/>
                              </w:rPr>
                              <w:t>If you have an important birthday in 20</w:t>
                            </w:r>
                            <w:r w:rsidR="00F13376" w:rsidRPr="00F13376">
                              <w:rPr>
                                <w:rFonts w:ascii="Cambria" w:hAnsi="Cambria"/>
                                <w:b/>
                                <w:i/>
                                <w:color w:val="2F5496" w:themeColor="accent5" w:themeShade="BF"/>
                                <w:sz w:val="30"/>
                                <w:szCs w:val="30"/>
                              </w:rPr>
                              <w:t>2</w:t>
                            </w:r>
                            <w:r w:rsidR="00D63032">
                              <w:rPr>
                                <w:rFonts w:ascii="Cambria" w:hAnsi="Cambria"/>
                                <w:b/>
                                <w:i/>
                                <w:color w:val="2F5496" w:themeColor="accent5" w:themeShade="BF"/>
                                <w:sz w:val="30"/>
                                <w:szCs w:val="30"/>
                              </w:rPr>
                              <w:t>1</w:t>
                            </w:r>
                            <w:r w:rsidRPr="00F13376">
                              <w:rPr>
                                <w:rFonts w:ascii="Cambria" w:hAnsi="Cambria"/>
                                <w:b/>
                                <w:i/>
                                <w:color w:val="2F5496" w:themeColor="accent5" w:themeShade="BF"/>
                                <w:sz w:val="30"/>
                                <w:szCs w:val="30"/>
                              </w:rPr>
                              <w:t xml:space="preserve">, </w:t>
                            </w:r>
                            <w:r w:rsidR="00F13376">
                              <w:rPr>
                                <w:rFonts w:ascii="Cambria" w:hAnsi="Cambria"/>
                                <w:b/>
                                <w:i/>
                                <w:color w:val="2F5496" w:themeColor="accent5" w:themeShade="BF"/>
                                <w:sz w:val="30"/>
                                <w:szCs w:val="30"/>
                              </w:rPr>
                              <w:br/>
                            </w:r>
                            <w:r w:rsidRPr="00F13376">
                              <w:rPr>
                                <w:rFonts w:ascii="Cambria" w:hAnsi="Cambria"/>
                                <w:b/>
                                <w:i/>
                                <w:color w:val="2F5496" w:themeColor="accent5" w:themeShade="BF"/>
                                <w:sz w:val="30"/>
                                <w:szCs w:val="30"/>
                              </w:rPr>
                              <w:t>please let us know!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2B864C" id="Text Box 5" o:spid="_x0000_s1029" type="#_x0000_t202" style="position:absolute;left:0;text-align:left;margin-left:333.85pt;margin-top:24.85pt;width:191.25pt;height:598.5pt;z-index:2517432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" fillcolor="white [3212]" stroked="f" strokeweight="1.5pt">
                <v:shadow on="t" color="black" opacity="26214f" origin=",.5" offset="0,-3pt"/>
                <v:textbox>
                  <w:txbxContent>
                    <w:p w14:paraId="259D497D" w14:textId="77777777" w:rsidR="00212868" w:rsidRDefault="00212868" w:rsidP="00212868">
                      <w:pPr>
                        <w:ind w:left="90" w:right="44"/>
                        <w:jc w:val="center"/>
                        <w:rPr>
                          <w:rFonts w:asciiTheme="minorHAnsi" w:eastAsia="Gulim" w:hAnsiTheme="minorHAnsi"/>
                          <w:b/>
                          <w:color w:val="2F5496" w:themeColor="accent5" w:themeShade="BF"/>
                          <w:sz w:val="36"/>
                          <w:szCs w:val="36"/>
                        </w:rPr>
                      </w:pPr>
                      <w:r w:rsidRPr="00E90AE5">
                        <w:rPr>
                          <w:rFonts w:asciiTheme="minorHAnsi" w:eastAsia="Gulim" w:hAnsiTheme="minorHAnsi"/>
                          <w:b/>
                          <w:color w:val="2F5496" w:themeColor="accent5" w:themeShade="BF"/>
                          <w:sz w:val="36"/>
                          <w:szCs w:val="36"/>
                        </w:rPr>
                        <w:t>Important Birthdays</w:t>
                      </w:r>
                    </w:p>
                    <w:p w14:paraId="1E19045F" w14:textId="77777777" w:rsidR="00212868" w:rsidRPr="008F02D9" w:rsidRDefault="00212868" w:rsidP="00212868">
                      <w:pPr>
                        <w:ind w:left="90" w:right="44"/>
                        <w:jc w:val="center"/>
                        <w:rPr>
                          <w:rFonts w:asciiTheme="minorHAnsi" w:eastAsia="Gulim" w:hAnsiTheme="minorHAnsi"/>
                          <w:b/>
                          <w:color w:val="2F5496" w:themeColor="accent5" w:themeShade="BF"/>
                          <w:sz w:val="6"/>
                          <w:szCs w:val="6"/>
                        </w:rPr>
                      </w:pPr>
                    </w:p>
                    <w:p w14:paraId="40C980AF" w14:textId="13E28FEC" w:rsidR="00212868" w:rsidRPr="008B6ABC" w:rsidRDefault="00212868" w:rsidP="00212868">
                      <w:pPr>
                        <w:pStyle w:val="ListParagraph"/>
                        <w:numPr>
                          <w:ilvl w:val="0"/>
                          <w:numId w:val="2"/>
                        </w:numPr>
                        <w:spacing w:after="0" w:line="240" w:lineRule="auto"/>
                        <w:ind w:left="90" w:right="30" w:firstLine="0"/>
                        <w:jc w:val="left"/>
                        <w:rPr>
                          <w:rFonts w:ascii="Cambria" w:hAnsi="Cambria"/>
                          <w:color w:val="222A35" w:themeColor="text2" w:themeShade="80"/>
                        </w:rPr>
                      </w:pPr>
                      <w:r w:rsidRPr="00532011">
                        <w:rPr>
                          <w:rFonts w:ascii="Cambria" w:hAnsi="Cambria"/>
                          <w:b/>
                          <w:color w:val="385623" w:themeColor="accent6" w:themeShade="80"/>
                          <w:sz w:val="32"/>
                          <w:szCs w:val="32"/>
                        </w:rPr>
                        <w:t>50</w:t>
                      </w:r>
                      <w:r w:rsidRPr="00247256">
                        <w:rPr>
                          <w:rFonts w:ascii="Cambria" w:hAnsi="Cambria"/>
                          <w:color w:val="538135" w:themeColor="accent6" w:themeShade="BF"/>
                          <w:sz w:val="32"/>
                          <w:szCs w:val="32"/>
                        </w:rPr>
                        <w:t xml:space="preserve"> </w:t>
                      </w:r>
                      <w:r w:rsidRPr="00247256">
                        <w:rPr>
                          <w:rFonts w:ascii="Cambria" w:hAnsi="Cambria"/>
                          <w:color w:val="222A35" w:themeColor="text2" w:themeShade="80"/>
                          <w:sz w:val="20"/>
                          <w:szCs w:val="20"/>
                        </w:rPr>
                        <w:t>Allows for catch-up contributions to IRAs and qualified retirement</w:t>
                      </w:r>
                      <w:r w:rsidR="00C10946">
                        <w:rPr>
                          <w:rFonts w:ascii="Cambria" w:hAnsi="Cambria"/>
                          <w:color w:val="222A35" w:themeColor="text2" w:themeShade="80"/>
                          <w:sz w:val="20"/>
                          <w:szCs w:val="20"/>
                        </w:rPr>
                        <w:t xml:space="preserve"> </w:t>
                      </w:r>
                      <w:r w:rsidRPr="00247256">
                        <w:rPr>
                          <w:rFonts w:ascii="Cambria" w:hAnsi="Cambria"/>
                          <w:color w:val="222A35" w:themeColor="text2" w:themeShade="80"/>
                          <w:sz w:val="20"/>
                          <w:szCs w:val="20"/>
                        </w:rPr>
                        <w:t xml:space="preserve">plans. </w:t>
                      </w:r>
                      <w:r w:rsidRPr="008B6ABC">
                        <w:rPr>
                          <w:rFonts w:ascii="Cambria" w:hAnsi="Cambria"/>
                          <w:color w:val="222A35" w:themeColor="text2" w:themeShade="80"/>
                          <w:sz w:val="24"/>
                          <w:szCs w:val="24"/>
                        </w:rPr>
                        <w:br/>
                      </w:r>
                    </w:p>
                    <w:p w14:paraId="0D5AA10E" w14:textId="77777777" w:rsidR="00212868" w:rsidRPr="00EA162B" w:rsidRDefault="00212868" w:rsidP="00212868">
                      <w:pPr>
                        <w:pStyle w:val="ListParagraph"/>
                        <w:numPr>
                          <w:ilvl w:val="0"/>
                          <w:numId w:val="2"/>
                        </w:numPr>
                        <w:spacing w:after="0" w:line="240" w:lineRule="auto"/>
                        <w:ind w:left="90" w:right="30" w:firstLine="0"/>
                        <w:jc w:val="left"/>
                        <w:rPr>
                          <w:rFonts w:ascii="Cambria" w:hAnsi="Cambria"/>
                          <w:color w:val="222A35" w:themeColor="text2" w:themeShade="80"/>
                        </w:rPr>
                      </w:pPr>
                      <w:r w:rsidRPr="00532011">
                        <w:rPr>
                          <w:rFonts w:ascii="Cambria" w:hAnsi="Cambria"/>
                          <w:b/>
                          <w:color w:val="385623" w:themeColor="accent6" w:themeShade="80"/>
                          <w:sz w:val="32"/>
                          <w:szCs w:val="32"/>
                        </w:rPr>
                        <w:t>55</w:t>
                      </w:r>
                      <w:r>
                        <w:rPr>
                          <w:rFonts w:ascii="Cambria" w:hAnsi="Cambria"/>
                          <w:color w:val="222A35" w:themeColor="text2" w:themeShade="80"/>
                        </w:rPr>
                        <w:t xml:space="preserve"> </w:t>
                      </w:r>
                      <w:r w:rsidRPr="008B6ABC">
                        <w:rPr>
                          <w:rFonts w:ascii="Cambria" w:hAnsi="Cambria"/>
                          <w:color w:val="222A35" w:themeColor="text2" w:themeShade="80"/>
                          <w:sz w:val="20"/>
                          <w:szCs w:val="20"/>
                        </w:rPr>
                        <w:t>If you are retired, allows you to take distributions from your 401(k) without the 10% penalty</w:t>
                      </w:r>
                      <w:r w:rsidRPr="00EA162B">
                        <w:rPr>
                          <w:rFonts w:ascii="Cambria" w:hAnsi="Cambria"/>
                          <w:color w:val="222A35" w:themeColor="text2" w:themeShade="80"/>
                        </w:rPr>
                        <w:br/>
                      </w:r>
                    </w:p>
                    <w:p w14:paraId="68E143A4" w14:textId="77777777" w:rsidR="00212868" w:rsidRPr="00EA162B" w:rsidRDefault="00212868" w:rsidP="00212868">
                      <w:pPr>
                        <w:pStyle w:val="ListParagraph"/>
                        <w:numPr>
                          <w:ilvl w:val="0"/>
                          <w:numId w:val="2"/>
                        </w:numPr>
                        <w:spacing w:after="0" w:line="240" w:lineRule="auto"/>
                        <w:ind w:left="90" w:right="30" w:firstLine="0"/>
                        <w:jc w:val="left"/>
                        <w:rPr>
                          <w:rFonts w:ascii="Cambria" w:hAnsi="Cambria"/>
                          <w:color w:val="222A35" w:themeColor="text2" w:themeShade="80"/>
                        </w:rPr>
                      </w:pPr>
                      <w:r>
                        <w:rPr>
                          <w:rFonts w:ascii="Cambria" w:hAnsi="Cambria"/>
                          <w:b/>
                          <w:color w:val="385623" w:themeColor="accent6" w:themeShade="80"/>
                          <w:sz w:val="32"/>
                          <w:szCs w:val="32"/>
                        </w:rPr>
                        <w:t xml:space="preserve">59½ </w:t>
                      </w:r>
                      <w:r w:rsidRPr="008B6ABC">
                        <w:rPr>
                          <w:rFonts w:ascii="Cambria" w:hAnsi="Cambria"/>
                          <w:color w:val="222A35" w:themeColor="text2" w:themeShade="80"/>
                          <w:sz w:val="20"/>
                          <w:szCs w:val="20"/>
                        </w:rPr>
                        <w:t>Allows you to take distributions from an IRA, annuity, or other retirement plan without penalty</w:t>
                      </w:r>
                      <w:r w:rsidRPr="00EA162B">
                        <w:rPr>
                          <w:rFonts w:ascii="Cambria" w:hAnsi="Cambria"/>
                          <w:color w:val="222A35" w:themeColor="text2" w:themeShade="80"/>
                        </w:rPr>
                        <w:br/>
                      </w:r>
                    </w:p>
                    <w:p w14:paraId="24ECD534" w14:textId="77777777" w:rsidR="00212868" w:rsidRPr="00EA162B" w:rsidRDefault="00212868" w:rsidP="00212868">
                      <w:pPr>
                        <w:pStyle w:val="ListParagraph"/>
                        <w:numPr>
                          <w:ilvl w:val="0"/>
                          <w:numId w:val="2"/>
                        </w:numPr>
                        <w:spacing w:after="0" w:line="240" w:lineRule="auto"/>
                        <w:ind w:left="90" w:right="30" w:firstLine="0"/>
                        <w:jc w:val="left"/>
                        <w:rPr>
                          <w:rFonts w:ascii="Cambria" w:hAnsi="Cambria"/>
                          <w:color w:val="222A35" w:themeColor="text2" w:themeShade="80"/>
                        </w:rPr>
                      </w:pPr>
                      <w:r w:rsidRPr="00532011">
                        <w:rPr>
                          <w:rFonts w:ascii="Cambria" w:hAnsi="Cambria"/>
                          <w:b/>
                          <w:color w:val="385623" w:themeColor="accent6" w:themeShade="80"/>
                          <w:sz w:val="32"/>
                          <w:szCs w:val="32"/>
                        </w:rPr>
                        <w:t>60</w:t>
                      </w:r>
                      <w:r w:rsidRPr="00247256">
                        <w:rPr>
                          <w:rFonts w:ascii="Cambria" w:hAnsi="Cambria"/>
                          <w:b/>
                          <w:color w:val="538135" w:themeColor="accent6" w:themeShade="BF"/>
                          <w:sz w:val="32"/>
                          <w:szCs w:val="32"/>
                        </w:rPr>
                        <w:t xml:space="preserve"> </w:t>
                      </w:r>
                      <w:r w:rsidRPr="008B6ABC">
                        <w:rPr>
                          <w:rFonts w:ascii="Cambria" w:hAnsi="Cambria"/>
                          <w:color w:val="222A35" w:themeColor="text2" w:themeShade="80"/>
                          <w:sz w:val="20"/>
                          <w:szCs w:val="20"/>
                        </w:rPr>
                        <w:t>Allows for start of widow/ widower benefits from Social Security</w:t>
                      </w:r>
                      <w:r w:rsidRPr="00EA162B">
                        <w:rPr>
                          <w:rFonts w:ascii="Cambria" w:hAnsi="Cambria"/>
                          <w:color w:val="222A35" w:themeColor="text2" w:themeShade="80"/>
                        </w:rPr>
                        <w:br/>
                      </w:r>
                    </w:p>
                    <w:p w14:paraId="2CBBF193" w14:textId="77777777" w:rsidR="00212868" w:rsidRPr="00EA162B" w:rsidRDefault="00212868" w:rsidP="00212868">
                      <w:pPr>
                        <w:pStyle w:val="ListParagraph"/>
                        <w:numPr>
                          <w:ilvl w:val="0"/>
                          <w:numId w:val="2"/>
                        </w:numPr>
                        <w:spacing w:after="0" w:line="240" w:lineRule="auto"/>
                        <w:ind w:left="90" w:right="30" w:firstLine="0"/>
                        <w:jc w:val="left"/>
                        <w:rPr>
                          <w:rFonts w:ascii="Cambria" w:hAnsi="Cambria"/>
                          <w:color w:val="222A35" w:themeColor="text2" w:themeShade="80"/>
                        </w:rPr>
                      </w:pPr>
                      <w:r w:rsidRPr="00532011">
                        <w:rPr>
                          <w:rFonts w:ascii="Cambria" w:hAnsi="Cambria"/>
                          <w:b/>
                          <w:color w:val="385623" w:themeColor="accent6" w:themeShade="80"/>
                          <w:sz w:val="32"/>
                          <w:szCs w:val="32"/>
                        </w:rPr>
                        <w:t>62</w:t>
                      </w:r>
                      <w:r>
                        <w:rPr>
                          <w:rFonts w:ascii="Cambria" w:hAnsi="Cambria"/>
                          <w:b/>
                          <w:color w:val="538135" w:themeColor="accent6" w:themeShade="BF"/>
                          <w:sz w:val="32"/>
                          <w:szCs w:val="32"/>
                        </w:rPr>
                        <w:t xml:space="preserve"> </w:t>
                      </w:r>
                      <w:r w:rsidRPr="008B6ABC">
                        <w:rPr>
                          <w:rFonts w:ascii="Cambria" w:hAnsi="Cambria"/>
                          <w:color w:val="222A35" w:themeColor="text2" w:themeShade="80"/>
                          <w:sz w:val="20"/>
                          <w:szCs w:val="20"/>
                        </w:rPr>
                        <w:t>Allows for starting early Social Security benefits</w:t>
                      </w:r>
                      <w:r w:rsidRPr="007164E5">
                        <w:rPr>
                          <w:rFonts w:ascii="Cambria" w:hAnsi="Cambria"/>
                          <w:color w:val="222A35" w:themeColor="text2" w:themeShade="80"/>
                          <w:sz w:val="21"/>
                          <w:szCs w:val="21"/>
                        </w:rPr>
                        <w:br/>
                      </w:r>
                    </w:p>
                    <w:p w14:paraId="412F6B65" w14:textId="77777777" w:rsidR="00212868" w:rsidRPr="00EA162B" w:rsidRDefault="00212868" w:rsidP="00212868">
                      <w:pPr>
                        <w:pStyle w:val="ListParagraph"/>
                        <w:numPr>
                          <w:ilvl w:val="0"/>
                          <w:numId w:val="2"/>
                        </w:numPr>
                        <w:spacing w:after="0" w:line="240" w:lineRule="auto"/>
                        <w:ind w:left="90" w:right="30" w:firstLine="0"/>
                        <w:jc w:val="left"/>
                        <w:rPr>
                          <w:rFonts w:ascii="Cambria" w:hAnsi="Cambria"/>
                          <w:color w:val="222A35" w:themeColor="text2" w:themeShade="80"/>
                        </w:rPr>
                      </w:pPr>
                      <w:r w:rsidRPr="00532011">
                        <w:rPr>
                          <w:rFonts w:ascii="Cambria" w:hAnsi="Cambria"/>
                          <w:b/>
                          <w:color w:val="385623" w:themeColor="accent6" w:themeShade="80"/>
                          <w:sz w:val="32"/>
                          <w:szCs w:val="32"/>
                        </w:rPr>
                        <w:t xml:space="preserve">65 </w:t>
                      </w:r>
                      <w:r w:rsidRPr="008B6ABC">
                        <w:rPr>
                          <w:rFonts w:ascii="Cambria" w:hAnsi="Cambria"/>
                          <w:color w:val="222A35" w:themeColor="text2" w:themeShade="80"/>
                          <w:sz w:val="20"/>
                          <w:szCs w:val="20"/>
                        </w:rPr>
                        <w:t>All</w:t>
                      </w:r>
                      <w:r>
                        <w:rPr>
                          <w:rFonts w:ascii="Cambria" w:hAnsi="Cambria"/>
                          <w:color w:val="222A35" w:themeColor="text2" w:themeShade="80"/>
                          <w:sz w:val="20"/>
                          <w:szCs w:val="20"/>
                        </w:rPr>
                        <w:t>ows for enrollment in Medicare and</w:t>
                      </w:r>
                      <w:r w:rsidRPr="008B6ABC">
                        <w:rPr>
                          <w:rFonts w:ascii="Cambria" w:hAnsi="Cambria"/>
                          <w:color w:val="222A35" w:themeColor="text2" w:themeShade="80"/>
                          <w:sz w:val="20"/>
                          <w:szCs w:val="20"/>
                        </w:rPr>
                        <w:t xml:space="preserve"> the government drug plan</w:t>
                      </w:r>
                      <w:r w:rsidRPr="00EA162B">
                        <w:rPr>
                          <w:rFonts w:ascii="Cambria" w:hAnsi="Cambria"/>
                          <w:color w:val="222A35" w:themeColor="text2" w:themeShade="80"/>
                        </w:rPr>
                        <w:br/>
                      </w:r>
                    </w:p>
                    <w:p w14:paraId="5337D71C" w14:textId="71EF2C9B" w:rsidR="00212868" w:rsidRDefault="00212868" w:rsidP="00212868">
                      <w:pPr>
                        <w:pStyle w:val="ListParagraph"/>
                        <w:numPr>
                          <w:ilvl w:val="0"/>
                          <w:numId w:val="2"/>
                        </w:numPr>
                        <w:spacing w:after="0" w:line="240" w:lineRule="auto"/>
                        <w:ind w:left="90" w:right="30" w:firstLine="0"/>
                        <w:jc w:val="left"/>
                        <w:rPr>
                          <w:rFonts w:ascii="Cambria" w:hAnsi="Cambria"/>
                          <w:color w:val="222A35" w:themeColor="text2" w:themeShade="80"/>
                        </w:rPr>
                      </w:pPr>
                      <w:r w:rsidRPr="00532011">
                        <w:rPr>
                          <w:rFonts w:ascii="Cambria" w:hAnsi="Cambria"/>
                          <w:b/>
                          <w:color w:val="385623" w:themeColor="accent6" w:themeShade="80"/>
                          <w:sz w:val="32"/>
                          <w:szCs w:val="32"/>
                        </w:rPr>
                        <w:t>6</w:t>
                      </w:r>
                      <w:r w:rsidR="0082515A">
                        <w:rPr>
                          <w:rFonts w:ascii="Cambria" w:hAnsi="Cambria"/>
                          <w:b/>
                          <w:color w:val="385623" w:themeColor="accent6" w:themeShade="80"/>
                          <w:sz w:val="32"/>
                          <w:szCs w:val="32"/>
                        </w:rPr>
                        <w:t>6</w:t>
                      </w:r>
                      <w:r w:rsidRPr="00532011">
                        <w:rPr>
                          <w:rFonts w:ascii="Cambria" w:hAnsi="Cambria"/>
                          <w:b/>
                          <w:color w:val="385623" w:themeColor="accent6" w:themeShade="80"/>
                          <w:sz w:val="32"/>
                          <w:szCs w:val="32"/>
                        </w:rPr>
                        <w:t>-67</w:t>
                      </w:r>
                      <w:r w:rsidRPr="00532011">
                        <w:rPr>
                          <w:rFonts w:ascii="Cambria" w:hAnsi="Cambria"/>
                          <w:color w:val="385623" w:themeColor="accent6" w:themeShade="80"/>
                        </w:rPr>
                        <w:t xml:space="preserve"> </w:t>
                      </w:r>
                      <w:r w:rsidRPr="008B6ABC">
                        <w:rPr>
                          <w:rFonts w:ascii="Cambria" w:hAnsi="Cambria"/>
                          <w:color w:val="222A35" w:themeColor="text2" w:themeShade="80"/>
                          <w:sz w:val="20"/>
                          <w:szCs w:val="20"/>
                        </w:rPr>
                        <w:t>Allows for full retirement benefits from Social Security</w:t>
                      </w:r>
                      <w:r w:rsidRPr="00EA162B">
                        <w:rPr>
                          <w:rFonts w:ascii="Cambria" w:hAnsi="Cambria"/>
                          <w:color w:val="222A35" w:themeColor="text2" w:themeShade="80"/>
                        </w:rPr>
                        <w:br/>
                      </w:r>
                    </w:p>
                    <w:p w14:paraId="204429B6" w14:textId="77777777" w:rsidR="00212868" w:rsidRPr="00EA162B" w:rsidRDefault="00212868" w:rsidP="00212868">
                      <w:pPr>
                        <w:pStyle w:val="ListParagraph"/>
                        <w:numPr>
                          <w:ilvl w:val="0"/>
                          <w:numId w:val="2"/>
                        </w:numPr>
                        <w:spacing w:after="0" w:line="240" w:lineRule="auto"/>
                        <w:ind w:left="90" w:right="30" w:firstLine="0"/>
                        <w:jc w:val="left"/>
                        <w:rPr>
                          <w:rFonts w:ascii="Cambria" w:hAnsi="Cambria"/>
                          <w:color w:val="222A35" w:themeColor="text2" w:themeShade="80"/>
                        </w:rPr>
                      </w:pPr>
                      <w:r>
                        <w:rPr>
                          <w:rFonts w:ascii="Cambria" w:hAnsi="Cambria"/>
                          <w:b/>
                          <w:color w:val="385623" w:themeColor="accent6" w:themeShade="80"/>
                          <w:sz w:val="32"/>
                          <w:szCs w:val="32"/>
                        </w:rPr>
                        <w:t xml:space="preserve">70 </w:t>
                      </w:r>
                      <w:r w:rsidRPr="00E90AE5">
                        <w:rPr>
                          <w:rFonts w:ascii="Cambria" w:hAnsi="Cambria"/>
                          <w:bCs/>
                          <w:color w:val="222A35" w:themeColor="text2" w:themeShade="80"/>
                          <w:sz w:val="20"/>
                          <w:szCs w:val="20"/>
                        </w:rPr>
                        <w:t>Start date for enhanced Social Security benefits</w:t>
                      </w:r>
                      <w:r>
                        <w:rPr>
                          <w:rFonts w:ascii="Cambria" w:hAnsi="Cambria"/>
                          <w:bCs/>
                          <w:color w:val="222A35" w:themeColor="text2" w:themeShade="80"/>
                          <w:sz w:val="20"/>
                          <w:szCs w:val="20"/>
                        </w:rPr>
                        <w:t xml:space="preserve"> if you deferred claiming benefits previously. </w:t>
                      </w:r>
                      <w:r>
                        <w:rPr>
                          <w:rFonts w:ascii="Cambria" w:hAnsi="Cambria"/>
                          <w:bCs/>
                          <w:color w:val="222A35" w:themeColor="text2" w:themeShade="80"/>
                          <w:sz w:val="20"/>
                          <w:szCs w:val="20"/>
                        </w:rPr>
                        <w:br/>
                      </w:r>
                    </w:p>
                    <w:p w14:paraId="7200EB1A" w14:textId="4524F5D7" w:rsidR="00212868" w:rsidRPr="00050736" w:rsidRDefault="000B2FC8" w:rsidP="00212868">
                      <w:pPr>
                        <w:pStyle w:val="ListParagraph"/>
                        <w:numPr>
                          <w:ilvl w:val="0"/>
                          <w:numId w:val="2"/>
                        </w:numPr>
                        <w:spacing w:after="0" w:line="240" w:lineRule="auto"/>
                        <w:ind w:left="90" w:right="30" w:firstLine="0"/>
                        <w:jc w:val="left"/>
                        <w:rPr>
                          <w:rFonts w:ascii="Cambria" w:hAnsi="Cambria"/>
                          <w:color w:val="222A35" w:themeColor="text2" w:themeShade="80"/>
                        </w:rPr>
                      </w:pPr>
                      <w:r>
                        <w:rPr>
                          <w:rFonts w:ascii="Cambria" w:hAnsi="Cambria"/>
                          <w:b/>
                          <w:color w:val="385623" w:themeColor="accent6" w:themeShade="80"/>
                          <w:sz w:val="32"/>
                          <w:szCs w:val="32"/>
                        </w:rPr>
                        <w:t>72</w:t>
                      </w:r>
                      <w:r w:rsidR="00212868" w:rsidRPr="00532011">
                        <w:rPr>
                          <w:rFonts w:ascii="Cambria" w:hAnsi="Cambria"/>
                          <w:color w:val="385623" w:themeColor="accent6" w:themeShade="80"/>
                        </w:rPr>
                        <w:t xml:space="preserve"> </w:t>
                      </w:r>
                      <w:r w:rsidR="00212868" w:rsidRPr="008B6ABC">
                        <w:rPr>
                          <w:rFonts w:ascii="Cambria" w:hAnsi="Cambria"/>
                          <w:color w:val="222A35" w:themeColor="text2" w:themeShade="80"/>
                          <w:sz w:val="20"/>
                          <w:szCs w:val="20"/>
                        </w:rPr>
                        <w:t xml:space="preserve">Mandatory required minimum distribution from retirement accounts must be taken no later than April 1st of the year </w:t>
                      </w:r>
                      <w:r w:rsidR="00212868">
                        <w:rPr>
                          <w:rFonts w:ascii="Cambria" w:hAnsi="Cambria"/>
                          <w:color w:val="222A35" w:themeColor="text2" w:themeShade="80"/>
                          <w:sz w:val="20"/>
                          <w:szCs w:val="20"/>
                        </w:rPr>
                        <w:t>after</w:t>
                      </w:r>
                      <w:r w:rsidR="00212868" w:rsidRPr="008B6ABC">
                        <w:rPr>
                          <w:rFonts w:ascii="Cambria" w:hAnsi="Cambria"/>
                          <w:color w:val="222A35" w:themeColor="text2" w:themeShade="80"/>
                          <w:sz w:val="20"/>
                          <w:szCs w:val="20"/>
                        </w:rPr>
                        <w:t xml:space="preserve"> the year you turn 7</w:t>
                      </w:r>
                      <w:r>
                        <w:rPr>
                          <w:rFonts w:ascii="Cambria" w:hAnsi="Cambria"/>
                          <w:color w:val="222A35" w:themeColor="text2" w:themeShade="80"/>
                          <w:sz w:val="20"/>
                          <w:szCs w:val="20"/>
                        </w:rPr>
                        <w:t>2.</w:t>
                      </w:r>
                    </w:p>
                    <w:p w14:paraId="2848494C" w14:textId="0D573433" w:rsidR="00212868" w:rsidRPr="00F13376" w:rsidRDefault="00212868" w:rsidP="00212868">
                      <w:pPr>
                        <w:ind w:left="90" w:firstLine="0"/>
                        <w:jc w:val="center"/>
                        <w:rPr>
                          <w:color w:val="1F3864" w:themeColor="accent5" w:themeShade="80"/>
                          <w:sz w:val="30"/>
                          <w:szCs w:val="30"/>
                        </w:rPr>
                      </w:pPr>
                      <w:r>
                        <w:rPr>
                          <w:rFonts w:ascii="Cambria" w:hAnsi="Cambria"/>
                          <w:b/>
                          <w:i/>
                          <w:color w:val="1F3864" w:themeColor="accent5" w:themeShade="80"/>
                          <w:sz w:val="4"/>
                          <w:szCs w:val="4"/>
                        </w:rPr>
                        <w:br/>
                      </w:r>
                      <w:r>
                        <w:rPr>
                          <w:rFonts w:ascii="Cambria" w:hAnsi="Cambria"/>
                          <w:b/>
                          <w:i/>
                          <w:color w:val="1F3864" w:themeColor="accent5" w:themeShade="80"/>
                          <w:sz w:val="4"/>
                          <w:szCs w:val="4"/>
                        </w:rPr>
                        <w:br/>
                      </w:r>
                      <w:r>
                        <w:rPr>
                          <w:rFonts w:ascii="Cambria" w:hAnsi="Cambria"/>
                          <w:b/>
                          <w:i/>
                          <w:color w:val="1F3864" w:themeColor="accent5" w:themeShade="80"/>
                          <w:sz w:val="4"/>
                          <w:szCs w:val="4"/>
                        </w:rPr>
                        <w:br/>
                      </w:r>
                      <w:r w:rsidRPr="00F13376">
                        <w:rPr>
                          <w:rFonts w:ascii="Cambria" w:hAnsi="Cambria"/>
                          <w:b/>
                          <w:i/>
                          <w:color w:val="2F5496" w:themeColor="accent5" w:themeShade="BF"/>
                          <w:sz w:val="30"/>
                          <w:szCs w:val="30"/>
                        </w:rPr>
                        <w:t>If you have an important birthday in 20</w:t>
                      </w:r>
                      <w:r w:rsidR="00F13376" w:rsidRPr="00F13376">
                        <w:rPr>
                          <w:rFonts w:ascii="Cambria" w:hAnsi="Cambria"/>
                          <w:b/>
                          <w:i/>
                          <w:color w:val="2F5496" w:themeColor="accent5" w:themeShade="BF"/>
                          <w:sz w:val="30"/>
                          <w:szCs w:val="30"/>
                        </w:rPr>
                        <w:t>2</w:t>
                      </w:r>
                      <w:r w:rsidR="00D63032">
                        <w:rPr>
                          <w:rFonts w:ascii="Cambria" w:hAnsi="Cambria"/>
                          <w:b/>
                          <w:i/>
                          <w:color w:val="2F5496" w:themeColor="accent5" w:themeShade="BF"/>
                          <w:sz w:val="30"/>
                          <w:szCs w:val="30"/>
                        </w:rPr>
                        <w:t>1</w:t>
                      </w:r>
                      <w:r w:rsidRPr="00F13376">
                        <w:rPr>
                          <w:rFonts w:ascii="Cambria" w:hAnsi="Cambria"/>
                          <w:b/>
                          <w:i/>
                          <w:color w:val="2F5496" w:themeColor="accent5" w:themeShade="BF"/>
                          <w:sz w:val="30"/>
                          <w:szCs w:val="30"/>
                        </w:rPr>
                        <w:t xml:space="preserve">, </w:t>
                      </w:r>
                      <w:r w:rsidR="00F13376">
                        <w:rPr>
                          <w:rFonts w:ascii="Cambria" w:hAnsi="Cambria"/>
                          <w:b/>
                          <w:i/>
                          <w:color w:val="2F5496" w:themeColor="accent5" w:themeShade="BF"/>
                          <w:sz w:val="30"/>
                          <w:szCs w:val="30"/>
                        </w:rPr>
                        <w:br/>
                      </w:r>
                      <w:r w:rsidRPr="00F13376">
                        <w:rPr>
                          <w:rFonts w:ascii="Cambria" w:hAnsi="Cambria"/>
                          <w:b/>
                          <w:i/>
                          <w:color w:val="2F5496" w:themeColor="accent5" w:themeShade="BF"/>
                          <w:sz w:val="30"/>
                          <w:szCs w:val="30"/>
                        </w:rPr>
                        <w:t>please let us know!</w:t>
                      </w:r>
                    </w:p>
                  </w:txbxContent>
                </v:textbox>
                <w10:wrap type="square" anchorx="margin"/>
              </v:shape>
            </w:pict>
          </mc:Fallback>
        </mc:AlternateContent>
      </w:r>
    </w:p>
    <w:p w14:paraId="45BC71A5" w14:textId="557A7D8E" w:rsidR="00525EEF" w:rsidRPr="00525EEF" w:rsidRDefault="00525EEF" w:rsidP="00525EEF">
      <w:pPr>
        <w:rPr>
          <w:rFonts w:asciiTheme="minorHAnsi" w:hAnsiTheme="minorHAnsi"/>
          <w:sz w:val="16"/>
          <w:szCs w:val="16"/>
        </w:rPr>
        <w:sectPr w:rsidR="00525EEF" w:rsidRPr="00525EEF" w:rsidSect="00C343D6">
          <w:type w:val="continuous"/>
          <w:pgSz w:w="12240" w:h="15840"/>
          <w:pgMar w:top="916" w:right="716" w:bottom="810" w:left="720" w:header="720" w:footer="720" w:gutter="0"/>
          <w:cols w:space="656"/>
        </w:sectPr>
      </w:pPr>
    </w:p>
    <w:p w14:paraId="6359217A" w14:textId="39AE5B38" w:rsidR="00D74EDD" w:rsidRPr="0057462E" w:rsidRDefault="00212868" w:rsidP="0057462E">
      <w:pPr>
        <w:pStyle w:val="Footer"/>
        <w:tabs>
          <w:tab w:val="clear" w:pos="4680"/>
          <w:tab w:val="clear" w:pos="9360"/>
        </w:tabs>
        <w:spacing w:line="276" w:lineRule="auto"/>
        <w:ind w:right="-87"/>
        <w:jc w:val="center"/>
        <w:rPr>
          <w:rFonts w:ascii="Arial Narrow" w:hAnsi="Arial Narrow"/>
          <w:color w:val="FFFFFF" w:themeColor="background1"/>
          <w:sz w:val="28"/>
          <w:szCs w:val="26"/>
          <w:highlight w:val="yellow"/>
        </w:rPr>
        <w:sectPr w:rsidR="00D74EDD" w:rsidRPr="0057462E" w:rsidSect="00EB1750">
          <w:type w:val="continuous"/>
          <w:pgSz w:w="12240" w:h="15840"/>
          <w:pgMar w:top="916" w:right="716" w:bottom="810" w:left="720" w:header="720" w:footer="720" w:gutter="0"/>
          <w:cols w:num="2" w:space="656"/>
        </w:sectPr>
      </w:pPr>
      <w:r w:rsidRPr="0057462E">
        <w:rPr>
          <w:rFonts w:ascii="Arial Narrow" w:hAnsi="Arial Narrow"/>
          <w:noProof/>
          <w:color w:val="FFFFFF" w:themeColor="background1"/>
          <w:sz w:val="28"/>
          <w:szCs w:val="26"/>
          <w:highlight w:val="yellow"/>
        </w:rPr>
        <mc:AlternateContent>
          <mc:Choice Requires="wps">
            <w:drawing>
              <wp:anchor distT="45720" distB="45720" distL="114300" distR="114300" simplePos="0" relativeHeight="251745280" behindDoc="0" locked="0" layoutInCell="1" allowOverlap="1" wp14:anchorId="70EE4443" wp14:editId="1FC38D5A">
                <wp:simplePos x="0" y="0"/>
                <wp:positionH relativeFrom="margin">
                  <wp:posOffset>104775</wp:posOffset>
                </wp:positionH>
                <wp:positionV relativeFrom="paragraph">
                  <wp:posOffset>7717155</wp:posOffset>
                </wp:positionV>
                <wp:extent cx="6555003" cy="777875"/>
                <wp:effectExtent l="0" t="0" r="0"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5003" cy="777875"/>
                        </a:xfrm>
                        <a:prstGeom prst="rect">
                          <a:avLst/>
                        </a:prstGeom>
                        <a:solidFill>
                          <a:schemeClr val="accent5">
                            <a:lumMod val="50000"/>
                          </a:schemeClr>
                        </a:solidFill>
                        <a:ln w="19050">
                          <a:noFill/>
                          <a:miter lim="800000"/>
                          <a:headEnd/>
                          <a:tailEnd/>
                        </a:ln>
                        <a:effectLst/>
                      </wps:spPr>
                      <wps:txbx>
                        <w:txbxContent>
                          <w:p w14:paraId="471B8C38" w14:textId="584A7AF8" w:rsidR="00212868" w:rsidRDefault="00932300" w:rsidP="00212868">
                            <w:pPr>
                              <w:ind w:right="-70"/>
                              <w:jc w:val="center"/>
                              <w:rPr>
                                <w:rFonts w:ascii="Cambria" w:hAnsi="Cambria"/>
                                <w:b/>
                                <w:color w:val="1F3864" w:themeColor="accent5" w:themeShade="80"/>
                                <w:sz w:val="26"/>
                                <w:szCs w:val="26"/>
                              </w:rPr>
                            </w:pPr>
                            <w:r>
                              <w:rPr>
                                <w:rFonts w:ascii="Arial Narrow" w:eastAsia="Gulim" w:hAnsi="Arial Narrow"/>
                                <w:b/>
                                <w:color w:val="FFFFFF" w:themeColor="background1"/>
                                <w:sz w:val="4"/>
                                <w:szCs w:val="4"/>
                              </w:rPr>
                              <w:br/>
                            </w:r>
                            <w:r>
                              <w:rPr>
                                <w:rFonts w:ascii="Arial Narrow" w:eastAsia="Gulim" w:hAnsi="Arial Narrow"/>
                                <w:b/>
                                <w:color w:val="FFFFFF" w:themeColor="background1"/>
                                <w:sz w:val="4"/>
                                <w:szCs w:val="4"/>
                              </w:rPr>
                              <w:br/>
                            </w:r>
                            <w:r>
                              <w:rPr>
                                <w:rFonts w:ascii="Arial Narrow" w:eastAsia="Gulim" w:hAnsi="Arial Narrow"/>
                                <w:b/>
                                <w:color w:val="FFFFFF" w:themeColor="background1"/>
                                <w:sz w:val="4"/>
                                <w:szCs w:val="4"/>
                              </w:rPr>
                              <w:br/>
                            </w:r>
                            <w:r w:rsidRPr="000E4FE6">
                              <w:rPr>
                                <w:rFonts w:ascii="Arial Narrow" w:eastAsia="Gulim" w:hAnsi="Arial Narrow"/>
                                <w:b/>
                                <w:color w:val="FFFFFF" w:themeColor="background1"/>
                                <w:sz w:val="28"/>
                                <w:szCs w:val="28"/>
                              </w:rPr>
                              <w:t xml:space="preserve">Please check any of the key items you anticipate will need to be addressed this year, </w:t>
                            </w:r>
                            <w:r w:rsidRPr="000E4FE6">
                              <w:rPr>
                                <w:rFonts w:ascii="Arial Narrow" w:eastAsia="Gulim" w:hAnsi="Arial Narrow"/>
                                <w:b/>
                                <w:color w:val="FFFFFF" w:themeColor="background1"/>
                                <w:sz w:val="28"/>
                                <w:szCs w:val="28"/>
                              </w:rPr>
                              <w:br/>
                              <w:t>then schedule an appointment with us to discuss your situation.</w:t>
                            </w:r>
                          </w:p>
                          <w:p w14:paraId="06DF2580" w14:textId="77777777" w:rsidR="00212868" w:rsidRPr="00CC18D9" w:rsidRDefault="00212868" w:rsidP="00212868">
                            <w:pPr>
                              <w:ind w:right="-70"/>
                              <w:jc w:val="center"/>
                              <w:rPr>
                                <w:color w:val="1F3864" w:themeColor="accent5" w:themeShade="80"/>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EE4443" id="_x0000_s1030" type="#_x0000_t202" style="position:absolute;left:0;text-align:left;margin-left:8.25pt;margin-top:607.65pt;width:516.15pt;height:61.25pt;z-index:2517452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" fillcolor="#1f3763 [1608]" stroked="f" strokeweight="1.5pt">
                <v:textbox>
                  <w:txbxContent>
                    <w:p w14:paraId="471B8C38" w14:textId="584A7AF8" w:rsidR="00212868" w:rsidRDefault="00932300" w:rsidP="00212868">
                      <w:pPr>
                        <w:ind w:right="-70"/>
                        <w:jc w:val="center"/>
                        <w:rPr>
                          <w:rFonts w:ascii="Cambria" w:hAnsi="Cambria"/>
                          <w:b/>
                          <w:color w:val="1F3864" w:themeColor="accent5" w:themeShade="80"/>
                          <w:sz w:val="26"/>
                          <w:szCs w:val="26"/>
                        </w:rPr>
                      </w:pPr>
                      <w:r>
                        <w:rPr>
                          <w:rFonts w:ascii="Arial Narrow" w:eastAsia="Gulim" w:hAnsi="Arial Narrow"/>
                          <w:b/>
                          <w:color w:val="FFFFFF" w:themeColor="background1"/>
                          <w:sz w:val="4"/>
                          <w:szCs w:val="4"/>
                        </w:rPr>
                        <w:br/>
                      </w:r>
                      <w:r>
                        <w:rPr>
                          <w:rFonts w:ascii="Arial Narrow" w:eastAsia="Gulim" w:hAnsi="Arial Narrow"/>
                          <w:b/>
                          <w:color w:val="FFFFFF" w:themeColor="background1"/>
                          <w:sz w:val="4"/>
                          <w:szCs w:val="4"/>
                        </w:rPr>
                        <w:br/>
                      </w:r>
                      <w:r>
                        <w:rPr>
                          <w:rFonts w:ascii="Arial Narrow" w:eastAsia="Gulim" w:hAnsi="Arial Narrow"/>
                          <w:b/>
                          <w:color w:val="FFFFFF" w:themeColor="background1"/>
                          <w:sz w:val="4"/>
                          <w:szCs w:val="4"/>
                        </w:rPr>
                        <w:br/>
                      </w:r>
                      <w:r w:rsidRPr="000E4FE6">
                        <w:rPr>
                          <w:rFonts w:ascii="Arial Narrow" w:eastAsia="Gulim" w:hAnsi="Arial Narrow"/>
                          <w:b/>
                          <w:color w:val="FFFFFF" w:themeColor="background1"/>
                          <w:sz w:val="28"/>
                          <w:szCs w:val="28"/>
                        </w:rPr>
                        <w:t xml:space="preserve">Please check any of the key items you anticipate will need to be addressed this year, </w:t>
                      </w:r>
                      <w:r w:rsidRPr="000E4FE6">
                        <w:rPr>
                          <w:rFonts w:ascii="Arial Narrow" w:eastAsia="Gulim" w:hAnsi="Arial Narrow"/>
                          <w:b/>
                          <w:color w:val="FFFFFF" w:themeColor="background1"/>
                          <w:sz w:val="28"/>
                          <w:szCs w:val="28"/>
                        </w:rPr>
                        <w:br/>
                        <w:t>then schedule an appointment with us to discuss your situation.</w:t>
                      </w:r>
                    </w:p>
                    <w:p w14:paraId="06DF2580" w14:textId="77777777" w:rsidR="00212868" w:rsidRPr="00CC18D9" w:rsidRDefault="00212868" w:rsidP="00212868">
                      <w:pPr>
                        <w:ind w:right="-70"/>
                        <w:jc w:val="center"/>
                        <w:rPr>
                          <w:color w:val="1F3864" w:themeColor="accent5" w:themeShade="80"/>
                          <w:sz w:val="26"/>
                          <w:szCs w:val="26"/>
                        </w:rPr>
                      </w:pPr>
                    </w:p>
                  </w:txbxContent>
                </v:textbox>
                <w10:wrap anchorx="margin"/>
              </v:shape>
            </w:pict>
          </mc:Fallback>
        </mc:AlternateContent>
      </w:r>
    </w:p>
    <w:p w14:paraId="6D6641C6" w14:textId="645123A0" w:rsidR="00B226D6" w:rsidRPr="001649E1" w:rsidRDefault="00D82782" w:rsidP="00A60D11">
      <w:pPr>
        <w:spacing w:after="42" w:line="259" w:lineRule="auto"/>
        <w:ind w:left="0" w:right="-718" w:firstLine="0"/>
        <w:jc w:val="left"/>
        <w:rPr>
          <w:rFonts w:asciiTheme="minorHAnsi" w:eastAsia="Calibri" w:hAnsiTheme="minorHAnsi" w:cstheme="minorHAnsi"/>
          <w:color w:val="948A54"/>
          <w:sz w:val="20"/>
        </w:rPr>
      </w:pPr>
      <w:r w:rsidRPr="00F7329A">
        <w:rPr>
          <w:rFonts w:asciiTheme="minorHAnsi" w:eastAsia="Calibri" w:hAnsiTheme="minorHAnsi"/>
          <w:noProof/>
        </w:rPr>
        <w:lastRenderedPageBreak/>
        <mc:AlternateContent>
          <mc:Choice Requires="wps">
            <w:drawing>
              <wp:anchor distT="0" distB="0" distL="114300" distR="114300" simplePos="0" relativeHeight="251793408" behindDoc="1" locked="0" layoutInCell="1" allowOverlap="1" wp14:anchorId="5F95A297" wp14:editId="444EF489">
                <wp:simplePos x="0" y="0"/>
                <wp:positionH relativeFrom="margin">
                  <wp:posOffset>-476250</wp:posOffset>
                </wp:positionH>
                <wp:positionV relativeFrom="margin">
                  <wp:posOffset>2713990</wp:posOffset>
                </wp:positionV>
                <wp:extent cx="6915150" cy="2952750"/>
                <wp:effectExtent l="0" t="0" r="19050" b="19050"/>
                <wp:wrapSquare wrapText="bothSides"/>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915150" cy="2952750"/>
                        </a:xfrm>
                        <a:prstGeom prst="rect">
                          <a:avLst/>
                        </a:prstGeom>
                        <a:noFill/>
                        <a:ln w="19050" cap="sq" cmpd="dbl">
                          <a:solidFill>
                            <a:srgbClr val="003399"/>
                          </a:solidFill>
                          <a:prstDash val="solid"/>
                          <a:bevel/>
                        </a:ln>
                        <a:effectLst/>
                      </wps:spPr>
                      <wps:txbx>
                        <w:txbxContent>
                          <w:p w14:paraId="5C7F4925" w14:textId="77777777" w:rsidR="00D82782" w:rsidRPr="00D82782" w:rsidRDefault="00D82782" w:rsidP="00D82782">
                            <w:pPr>
                              <w:pStyle w:val="Footer"/>
                              <w:tabs>
                                <w:tab w:val="clear" w:pos="4680"/>
                                <w:tab w:val="clear" w:pos="9360"/>
                              </w:tabs>
                              <w:spacing w:line="276" w:lineRule="auto"/>
                              <w:ind w:left="90" w:right="30"/>
                              <w:rPr>
                                <w:rFonts w:ascii="Arial Narrow" w:hAnsi="Arial Narrow"/>
                                <w:color w:val="1F3864" w:themeColor="accent5" w:themeShade="80"/>
                                <w:sz w:val="26"/>
                                <w:szCs w:val="26"/>
                              </w:rPr>
                            </w:pPr>
                          </w:p>
                          <w:p w14:paraId="57D6F2E4" w14:textId="7D0E29F7" w:rsidR="00D82782" w:rsidRPr="00D82782" w:rsidRDefault="00D82782" w:rsidP="00D82782">
                            <w:pPr>
                              <w:pStyle w:val="Footer"/>
                              <w:tabs>
                                <w:tab w:val="clear" w:pos="4680"/>
                                <w:tab w:val="clear" w:pos="9360"/>
                              </w:tabs>
                              <w:spacing w:line="276" w:lineRule="auto"/>
                              <w:ind w:left="90" w:right="30"/>
                              <w:rPr>
                                <w:rFonts w:ascii="Arial Narrow" w:hAnsi="Arial Narrow"/>
                                <w:b/>
                                <w:bCs/>
                                <w:color w:val="D2B23E"/>
                                <w:sz w:val="26"/>
                                <w:szCs w:val="26"/>
                              </w:rPr>
                            </w:pPr>
                            <w:r w:rsidRPr="00D82782">
                              <w:rPr>
                                <w:rFonts w:ascii="Arial Narrow" w:hAnsi="Arial Narrow"/>
                                <w:b/>
                                <w:bCs/>
                                <w:color w:val="1F3864" w:themeColor="accent5" w:themeShade="80"/>
                                <w:sz w:val="28"/>
                                <w:szCs w:val="28"/>
                              </w:rPr>
                              <w:t>Has your advisor reviewed your tax form</w:t>
                            </w:r>
                            <w:r>
                              <w:rPr>
                                <w:rFonts w:ascii="Arial Narrow" w:hAnsi="Arial Narrow"/>
                                <w:b/>
                                <w:bCs/>
                                <w:color w:val="1F3864" w:themeColor="accent5" w:themeShade="80"/>
                                <w:sz w:val="28"/>
                                <w:szCs w:val="28"/>
                              </w:rPr>
                              <w:t>s</w:t>
                            </w:r>
                            <w:r w:rsidRPr="00D82782">
                              <w:rPr>
                                <w:rFonts w:ascii="Arial Narrow" w:hAnsi="Arial Narrow"/>
                                <w:b/>
                                <w:bCs/>
                                <w:color w:val="1F3864" w:themeColor="accent5" w:themeShade="80"/>
                                <w:sz w:val="28"/>
                                <w:szCs w:val="28"/>
                              </w:rPr>
                              <w:t xml:space="preserve"> to understand how to coordinate your investments with your taxes?     </w:t>
                            </w:r>
                            <w:r w:rsidRPr="00D82782">
                              <w:rPr>
                                <w:rFonts w:ascii="Arial Narrow" w:hAnsi="Arial Narrow"/>
                                <w:b/>
                                <w:bCs/>
                                <w:color w:val="000000" w:themeColor="text1"/>
                                <w:sz w:val="26"/>
                                <w:szCs w:val="26"/>
                              </w:rPr>
                              <w:sym w:font="Wingdings" w:char="F0A8"/>
                            </w:r>
                            <w:r>
                              <w:rPr>
                                <w:rFonts w:ascii="Arial Narrow" w:hAnsi="Arial Narrow"/>
                                <w:b/>
                                <w:bCs/>
                                <w:color w:val="000000" w:themeColor="text1"/>
                                <w:sz w:val="26"/>
                                <w:szCs w:val="26"/>
                              </w:rPr>
                              <w:t xml:space="preserve"> </w:t>
                            </w:r>
                            <w:r>
                              <w:rPr>
                                <w:rFonts w:ascii="Arial Narrow" w:hAnsi="Arial Narrow"/>
                                <w:b/>
                                <w:bCs/>
                                <w:color w:val="1F3864" w:themeColor="accent5" w:themeShade="80"/>
                                <w:sz w:val="26"/>
                                <w:szCs w:val="26"/>
                              </w:rPr>
                              <w:t xml:space="preserve"> </w:t>
                            </w:r>
                            <w:r w:rsidRPr="00D82782">
                              <w:rPr>
                                <w:rFonts w:ascii="Arial Narrow" w:hAnsi="Arial Narrow"/>
                                <w:b/>
                                <w:bCs/>
                                <w:color w:val="00B050"/>
                                <w:sz w:val="26"/>
                                <w:szCs w:val="26"/>
                              </w:rPr>
                              <w:t xml:space="preserve">Yes     </w:t>
                            </w:r>
                            <w:r w:rsidRPr="00D82782">
                              <w:rPr>
                                <w:rFonts w:ascii="Arial Narrow" w:hAnsi="Arial Narrow"/>
                                <w:b/>
                                <w:bCs/>
                                <w:color w:val="000000" w:themeColor="text1"/>
                                <w:sz w:val="26"/>
                                <w:szCs w:val="26"/>
                              </w:rPr>
                              <w:sym w:font="Wingdings" w:char="F0A8"/>
                            </w:r>
                            <w:r>
                              <w:rPr>
                                <w:rFonts w:ascii="Arial Narrow" w:hAnsi="Arial Narrow"/>
                                <w:b/>
                                <w:bCs/>
                                <w:color w:val="000000" w:themeColor="text1"/>
                                <w:sz w:val="26"/>
                                <w:szCs w:val="26"/>
                              </w:rPr>
                              <w:t xml:space="preserve">  </w:t>
                            </w:r>
                            <w:r w:rsidRPr="00D82782">
                              <w:rPr>
                                <w:rFonts w:ascii="Arial Narrow" w:hAnsi="Arial Narrow"/>
                                <w:b/>
                                <w:bCs/>
                                <w:color w:val="C00000"/>
                                <w:sz w:val="26"/>
                                <w:szCs w:val="26"/>
                              </w:rPr>
                              <w:t xml:space="preserve">No      </w:t>
                            </w:r>
                            <w:r w:rsidRPr="00D82782">
                              <w:rPr>
                                <w:rFonts w:ascii="Arial Narrow" w:hAnsi="Arial Narrow"/>
                                <w:b/>
                                <w:bCs/>
                                <w:color w:val="000000" w:themeColor="text1"/>
                                <w:sz w:val="26"/>
                                <w:szCs w:val="26"/>
                              </w:rPr>
                              <w:sym w:font="Wingdings" w:char="F0A8"/>
                            </w:r>
                            <w:r>
                              <w:rPr>
                                <w:rFonts w:ascii="Arial Narrow" w:hAnsi="Arial Narrow"/>
                                <w:b/>
                                <w:bCs/>
                                <w:color w:val="000000" w:themeColor="text1"/>
                                <w:sz w:val="26"/>
                                <w:szCs w:val="26"/>
                              </w:rPr>
                              <w:t xml:space="preserve">  </w:t>
                            </w:r>
                            <w:r w:rsidRPr="00D82782">
                              <w:rPr>
                                <w:rFonts w:ascii="Arial Narrow" w:hAnsi="Arial Narrow"/>
                                <w:b/>
                                <w:bCs/>
                                <w:color w:val="D2B23E"/>
                                <w:sz w:val="26"/>
                                <w:szCs w:val="26"/>
                              </w:rPr>
                              <w:t>Not Sure</w:t>
                            </w:r>
                          </w:p>
                          <w:p w14:paraId="2E578FBD" w14:textId="77777777" w:rsidR="00D82782" w:rsidRPr="00D82782" w:rsidRDefault="00D82782" w:rsidP="00D82782">
                            <w:pPr>
                              <w:pStyle w:val="Footer"/>
                              <w:tabs>
                                <w:tab w:val="clear" w:pos="4680"/>
                                <w:tab w:val="clear" w:pos="9360"/>
                              </w:tabs>
                              <w:spacing w:line="276" w:lineRule="auto"/>
                              <w:ind w:left="90" w:right="30"/>
                              <w:rPr>
                                <w:rFonts w:ascii="Arial Narrow" w:hAnsi="Arial Narrow"/>
                                <w:b/>
                                <w:bCs/>
                                <w:color w:val="1F3864" w:themeColor="accent5" w:themeShade="80"/>
                                <w:sz w:val="26"/>
                                <w:szCs w:val="26"/>
                              </w:rPr>
                            </w:pPr>
                          </w:p>
                          <w:p w14:paraId="78218B58" w14:textId="244E735B" w:rsidR="00885C36" w:rsidRPr="00D82782" w:rsidRDefault="00D82782" w:rsidP="00D82782">
                            <w:pPr>
                              <w:pStyle w:val="Footer"/>
                              <w:tabs>
                                <w:tab w:val="clear" w:pos="4680"/>
                                <w:tab w:val="clear" w:pos="9360"/>
                              </w:tabs>
                              <w:spacing w:line="276" w:lineRule="auto"/>
                              <w:ind w:left="90" w:right="30"/>
                              <w:rPr>
                                <w:rFonts w:ascii="Arial Narrow" w:hAnsi="Arial Narrow"/>
                                <w:b/>
                                <w:bCs/>
                                <w:color w:val="1F3864" w:themeColor="accent5" w:themeShade="80"/>
                                <w:sz w:val="26"/>
                                <w:szCs w:val="26"/>
                              </w:rPr>
                            </w:pPr>
                            <w:r w:rsidRPr="00D82782">
                              <w:rPr>
                                <w:rFonts w:ascii="Arial Narrow" w:hAnsi="Arial Narrow"/>
                                <w:b/>
                                <w:bCs/>
                                <w:color w:val="1F3864" w:themeColor="accent5" w:themeShade="80"/>
                                <w:sz w:val="28"/>
                                <w:szCs w:val="28"/>
                              </w:rPr>
                              <w:t xml:space="preserve">Has your advisor discussed tax planning strategies that could help you keep more of what you make? </w:t>
                            </w:r>
                            <w:r w:rsidRPr="00D82782">
                              <w:rPr>
                                <w:rFonts w:ascii="Arial Narrow" w:hAnsi="Arial Narrow"/>
                                <w:b/>
                                <w:bCs/>
                                <w:color w:val="000000" w:themeColor="text1"/>
                                <w:sz w:val="26"/>
                                <w:szCs w:val="26"/>
                              </w:rPr>
                              <w:sym w:font="Wingdings" w:char="F0A8"/>
                            </w:r>
                            <w:r>
                              <w:rPr>
                                <w:rFonts w:ascii="Arial Narrow" w:hAnsi="Arial Narrow"/>
                                <w:b/>
                                <w:bCs/>
                                <w:color w:val="000000" w:themeColor="text1"/>
                                <w:sz w:val="26"/>
                                <w:szCs w:val="26"/>
                              </w:rPr>
                              <w:t xml:space="preserve">  </w:t>
                            </w:r>
                            <w:r w:rsidRPr="00D82782">
                              <w:rPr>
                                <w:rFonts w:ascii="Arial Narrow" w:hAnsi="Arial Narrow"/>
                                <w:b/>
                                <w:bCs/>
                                <w:color w:val="00B050"/>
                                <w:sz w:val="26"/>
                                <w:szCs w:val="26"/>
                              </w:rPr>
                              <w:t>Yes</w:t>
                            </w:r>
                            <w:r w:rsidRPr="00D82782">
                              <w:rPr>
                                <w:rFonts w:ascii="Arial Narrow" w:hAnsi="Arial Narrow"/>
                                <w:b/>
                                <w:bCs/>
                                <w:color w:val="1F3864" w:themeColor="accent5" w:themeShade="80"/>
                                <w:sz w:val="26"/>
                                <w:szCs w:val="26"/>
                              </w:rPr>
                              <w:t xml:space="preserve">     </w:t>
                            </w:r>
                            <w:r w:rsidRPr="00D82782">
                              <w:rPr>
                                <w:rFonts w:ascii="Arial Narrow" w:hAnsi="Arial Narrow"/>
                                <w:b/>
                                <w:bCs/>
                                <w:color w:val="000000" w:themeColor="text1"/>
                                <w:sz w:val="26"/>
                                <w:szCs w:val="26"/>
                              </w:rPr>
                              <w:sym w:font="Wingdings" w:char="F0A8"/>
                            </w:r>
                            <w:r>
                              <w:rPr>
                                <w:rFonts w:ascii="Arial Narrow" w:hAnsi="Arial Narrow"/>
                                <w:b/>
                                <w:bCs/>
                                <w:color w:val="000000" w:themeColor="text1"/>
                                <w:sz w:val="26"/>
                                <w:szCs w:val="26"/>
                              </w:rPr>
                              <w:t xml:space="preserve">  </w:t>
                            </w:r>
                            <w:r w:rsidRPr="00D82782">
                              <w:rPr>
                                <w:rFonts w:ascii="Arial Narrow" w:hAnsi="Arial Narrow"/>
                                <w:b/>
                                <w:bCs/>
                                <w:color w:val="C00000"/>
                                <w:sz w:val="26"/>
                                <w:szCs w:val="26"/>
                              </w:rPr>
                              <w:t>No</w:t>
                            </w:r>
                            <w:r w:rsidRPr="00D82782">
                              <w:rPr>
                                <w:rFonts w:ascii="Arial Narrow" w:hAnsi="Arial Narrow"/>
                                <w:b/>
                                <w:bCs/>
                                <w:color w:val="1F3864" w:themeColor="accent5" w:themeShade="80"/>
                                <w:sz w:val="26"/>
                                <w:szCs w:val="26"/>
                              </w:rPr>
                              <w:t xml:space="preserve">      </w:t>
                            </w:r>
                            <w:r w:rsidRPr="00D82782">
                              <w:rPr>
                                <w:rFonts w:ascii="Arial Narrow" w:hAnsi="Arial Narrow"/>
                                <w:b/>
                                <w:bCs/>
                                <w:color w:val="000000" w:themeColor="text1"/>
                                <w:sz w:val="26"/>
                                <w:szCs w:val="26"/>
                              </w:rPr>
                              <w:sym w:font="Wingdings" w:char="F0A8"/>
                            </w:r>
                            <w:r>
                              <w:rPr>
                                <w:rFonts w:ascii="Arial Narrow" w:hAnsi="Arial Narrow"/>
                                <w:b/>
                                <w:bCs/>
                                <w:color w:val="000000" w:themeColor="text1"/>
                                <w:sz w:val="26"/>
                                <w:szCs w:val="26"/>
                              </w:rPr>
                              <w:t xml:space="preserve">  </w:t>
                            </w:r>
                            <w:r w:rsidRPr="00D82782">
                              <w:rPr>
                                <w:rFonts w:ascii="Arial Narrow" w:hAnsi="Arial Narrow"/>
                                <w:b/>
                                <w:bCs/>
                                <w:color w:val="D2B23E"/>
                                <w:sz w:val="26"/>
                                <w:szCs w:val="26"/>
                              </w:rPr>
                              <w:t>Not Sure</w:t>
                            </w:r>
                            <w:r w:rsidR="00885C36" w:rsidRPr="00D82782">
                              <w:rPr>
                                <w:rFonts w:ascii="Arial Narrow" w:hAnsi="Arial Narrow"/>
                                <w:b/>
                                <w:bCs/>
                                <w:color w:val="1F3864" w:themeColor="accent5" w:themeShade="80"/>
                                <w:sz w:val="26"/>
                                <w:szCs w:val="26"/>
                              </w:rPr>
                              <w:br/>
                            </w:r>
                          </w:p>
                          <w:p w14:paraId="23B0E45B" w14:textId="45C04B1B" w:rsidR="00D82782" w:rsidRPr="00D82782" w:rsidRDefault="00D82782" w:rsidP="00D82782">
                            <w:pPr>
                              <w:pStyle w:val="Footer"/>
                              <w:tabs>
                                <w:tab w:val="clear" w:pos="4680"/>
                                <w:tab w:val="clear" w:pos="9360"/>
                              </w:tabs>
                              <w:spacing w:line="276" w:lineRule="auto"/>
                              <w:ind w:left="90" w:right="30"/>
                              <w:rPr>
                                <w:rFonts w:ascii="Arial Narrow" w:hAnsi="Arial Narrow"/>
                                <w:b/>
                                <w:bCs/>
                                <w:color w:val="1F3864" w:themeColor="accent5" w:themeShade="80"/>
                                <w:sz w:val="26"/>
                                <w:szCs w:val="26"/>
                              </w:rPr>
                            </w:pPr>
                            <w:r w:rsidRPr="00D82782">
                              <w:rPr>
                                <w:rFonts w:ascii="Arial Narrow" w:hAnsi="Arial Narrow"/>
                                <w:b/>
                                <w:bCs/>
                                <w:color w:val="1F3864" w:themeColor="accent5" w:themeShade="80"/>
                                <w:sz w:val="28"/>
                                <w:szCs w:val="28"/>
                              </w:rPr>
                              <w:t xml:space="preserve">Is your advisor updated and current on tax planning strategies? </w:t>
                            </w:r>
                            <w:r w:rsidRPr="00D82782">
                              <w:rPr>
                                <w:rFonts w:ascii="Arial Narrow" w:hAnsi="Arial Narrow"/>
                                <w:b/>
                                <w:bCs/>
                                <w:color w:val="000000" w:themeColor="text1"/>
                                <w:sz w:val="26"/>
                                <w:szCs w:val="26"/>
                              </w:rPr>
                              <w:sym w:font="Wingdings" w:char="F0A8"/>
                            </w:r>
                            <w:r>
                              <w:rPr>
                                <w:rFonts w:ascii="Arial Narrow" w:hAnsi="Arial Narrow"/>
                                <w:b/>
                                <w:bCs/>
                                <w:color w:val="000000" w:themeColor="text1"/>
                                <w:sz w:val="26"/>
                                <w:szCs w:val="26"/>
                              </w:rPr>
                              <w:t xml:space="preserve">  </w:t>
                            </w:r>
                            <w:r w:rsidRPr="00D82782">
                              <w:rPr>
                                <w:rFonts w:ascii="Arial Narrow" w:hAnsi="Arial Narrow"/>
                                <w:b/>
                                <w:bCs/>
                                <w:color w:val="00B050"/>
                                <w:sz w:val="26"/>
                                <w:szCs w:val="26"/>
                              </w:rPr>
                              <w:t>Yes</w:t>
                            </w:r>
                            <w:r w:rsidRPr="00D82782">
                              <w:rPr>
                                <w:rFonts w:ascii="Arial Narrow" w:hAnsi="Arial Narrow"/>
                                <w:b/>
                                <w:bCs/>
                                <w:color w:val="1F3864" w:themeColor="accent5" w:themeShade="80"/>
                                <w:sz w:val="26"/>
                                <w:szCs w:val="26"/>
                              </w:rPr>
                              <w:t xml:space="preserve">     </w:t>
                            </w:r>
                            <w:r w:rsidRPr="00D82782">
                              <w:rPr>
                                <w:rFonts w:ascii="Arial Narrow" w:hAnsi="Arial Narrow"/>
                                <w:b/>
                                <w:bCs/>
                                <w:color w:val="000000" w:themeColor="text1"/>
                                <w:sz w:val="26"/>
                                <w:szCs w:val="26"/>
                              </w:rPr>
                              <w:sym w:font="Wingdings" w:char="F0A8"/>
                            </w:r>
                            <w:r>
                              <w:rPr>
                                <w:rFonts w:ascii="Arial Narrow" w:hAnsi="Arial Narrow"/>
                                <w:b/>
                                <w:bCs/>
                                <w:color w:val="000000" w:themeColor="text1"/>
                                <w:sz w:val="26"/>
                                <w:szCs w:val="26"/>
                              </w:rPr>
                              <w:t xml:space="preserve">  </w:t>
                            </w:r>
                            <w:r w:rsidRPr="00D82782">
                              <w:rPr>
                                <w:rFonts w:ascii="Arial Narrow" w:hAnsi="Arial Narrow"/>
                                <w:b/>
                                <w:bCs/>
                                <w:color w:val="C00000"/>
                                <w:sz w:val="26"/>
                                <w:szCs w:val="26"/>
                              </w:rPr>
                              <w:t>No</w:t>
                            </w:r>
                            <w:r w:rsidRPr="00D82782">
                              <w:rPr>
                                <w:rFonts w:ascii="Arial Narrow" w:hAnsi="Arial Narrow"/>
                                <w:b/>
                                <w:bCs/>
                                <w:color w:val="1F3864" w:themeColor="accent5" w:themeShade="80"/>
                                <w:sz w:val="26"/>
                                <w:szCs w:val="26"/>
                              </w:rPr>
                              <w:t xml:space="preserve">     </w:t>
                            </w:r>
                            <w:r w:rsidRPr="00D82782">
                              <w:rPr>
                                <w:rFonts w:ascii="Arial Narrow" w:hAnsi="Arial Narrow"/>
                                <w:b/>
                                <w:bCs/>
                                <w:color w:val="000000" w:themeColor="text1"/>
                                <w:sz w:val="26"/>
                                <w:szCs w:val="26"/>
                              </w:rPr>
                              <w:sym w:font="Wingdings" w:char="F0A8"/>
                            </w:r>
                            <w:r>
                              <w:rPr>
                                <w:rFonts w:ascii="Arial Narrow" w:hAnsi="Arial Narrow"/>
                                <w:b/>
                                <w:bCs/>
                                <w:color w:val="000000" w:themeColor="text1"/>
                                <w:sz w:val="26"/>
                                <w:szCs w:val="26"/>
                              </w:rPr>
                              <w:t xml:space="preserve">  </w:t>
                            </w:r>
                            <w:r w:rsidRPr="00D82782">
                              <w:rPr>
                                <w:rFonts w:ascii="Arial Narrow" w:hAnsi="Arial Narrow"/>
                                <w:b/>
                                <w:bCs/>
                                <w:color w:val="1F3864" w:themeColor="accent5" w:themeShade="80"/>
                                <w:sz w:val="26"/>
                                <w:szCs w:val="26"/>
                              </w:rPr>
                              <w:t xml:space="preserve"> </w:t>
                            </w:r>
                            <w:r w:rsidRPr="00D82782">
                              <w:rPr>
                                <w:rFonts w:ascii="Arial Narrow" w:hAnsi="Arial Narrow"/>
                                <w:b/>
                                <w:bCs/>
                                <w:color w:val="D2B23E"/>
                                <w:sz w:val="26"/>
                                <w:szCs w:val="26"/>
                              </w:rPr>
                              <w:t>Not Sure</w:t>
                            </w:r>
                          </w:p>
                          <w:p w14:paraId="40708617" w14:textId="77777777" w:rsidR="00D82782" w:rsidRPr="00D82782" w:rsidRDefault="00D82782" w:rsidP="00885C36">
                            <w:pPr>
                              <w:pStyle w:val="Footer"/>
                              <w:tabs>
                                <w:tab w:val="clear" w:pos="4680"/>
                                <w:tab w:val="clear" w:pos="9360"/>
                              </w:tabs>
                              <w:spacing w:line="276" w:lineRule="auto"/>
                              <w:ind w:left="90" w:right="30"/>
                              <w:rPr>
                                <w:rFonts w:ascii="Arial Narrow" w:hAnsi="Arial Narrow"/>
                                <w:i/>
                                <w:iCs/>
                                <w:color w:val="1F3864" w:themeColor="accent5" w:themeShade="80"/>
                                <w:sz w:val="28"/>
                                <w:szCs w:val="28"/>
                              </w:rPr>
                            </w:pPr>
                          </w:p>
                          <w:p w14:paraId="25588D6F" w14:textId="17D0A830" w:rsidR="00D82782" w:rsidRPr="00885C36" w:rsidRDefault="00885C36" w:rsidP="00D82782">
                            <w:pPr>
                              <w:pStyle w:val="Footer"/>
                              <w:tabs>
                                <w:tab w:val="clear" w:pos="4680"/>
                                <w:tab w:val="clear" w:pos="9360"/>
                              </w:tabs>
                              <w:spacing w:line="276" w:lineRule="auto"/>
                              <w:ind w:left="90" w:right="30"/>
                              <w:jc w:val="center"/>
                              <w:rPr>
                                <w:b/>
                                <w:color w:val="008000"/>
                                <w:sz w:val="36"/>
                                <w:szCs w:val="36"/>
                              </w:rPr>
                            </w:pPr>
                            <w:r w:rsidRPr="00D82782">
                              <w:rPr>
                                <w:b/>
                                <w:i/>
                                <w:iCs/>
                                <w:color w:val="003399"/>
                                <w:sz w:val="32"/>
                                <w:szCs w:val="32"/>
                              </w:rPr>
                              <w:t xml:space="preserve">If you answered </w:t>
                            </w:r>
                            <w:r w:rsidR="00D82782" w:rsidRPr="00D82782">
                              <w:rPr>
                                <w:b/>
                                <w:i/>
                                <w:iCs/>
                                <w:color w:val="C00000"/>
                                <w:sz w:val="32"/>
                                <w:szCs w:val="32"/>
                              </w:rPr>
                              <w:t xml:space="preserve">No </w:t>
                            </w:r>
                            <w:r w:rsidR="00D82782" w:rsidRPr="00D82782">
                              <w:rPr>
                                <w:b/>
                                <w:i/>
                                <w:iCs/>
                                <w:color w:val="003399"/>
                                <w:sz w:val="32"/>
                                <w:szCs w:val="32"/>
                              </w:rPr>
                              <w:t xml:space="preserve">or </w:t>
                            </w:r>
                            <w:r w:rsidR="00D82782" w:rsidRPr="00D82782">
                              <w:rPr>
                                <w:b/>
                                <w:i/>
                                <w:iCs/>
                                <w:color w:val="D2B23E"/>
                                <w:sz w:val="32"/>
                                <w:szCs w:val="32"/>
                              </w:rPr>
                              <w:t>Not Sure</w:t>
                            </w:r>
                            <w:r w:rsidR="00D82782" w:rsidRPr="00D82782">
                              <w:rPr>
                                <w:b/>
                                <w:i/>
                                <w:iCs/>
                                <w:color w:val="003399"/>
                                <w:sz w:val="32"/>
                                <w:szCs w:val="32"/>
                              </w:rPr>
                              <w:t xml:space="preserve"> </w:t>
                            </w:r>
                            <w:r w:rsidRPr="00D82782">
                              <w:rPr>
                                <w:b/>
                                <w:i/>
                                <w:iCs/>
                                <w:color w:val="003399"/>
                                <w:sz w:val="32"/>
                                <w:szCs w:val="32"/>
                              </w:rPr>
                              <w:t>to any of these questions,</w:t>
                            </w:r>
                            <w:r w:rsidR="00D82782" w:rsidRPr="00D82782">
                              <w:rPr>
                                <w:b/>
                                <w:i/>
                                <w:iCs/>
                                <w:color w:val="003399"/>
                                <w:sz w:val="32"/>
                                <w:szCs w:val="32"/>
                              </w:rPr>
                              <w:t xml:space="preserve"> consider scheduling a complimentary session so we can review all of your information</w:t>
                            </w:r>
                            <w:r w:rsidR="00D82782">
                              <w:rPr>
                                <w:b/>
                                <w:color w:val="003399"/>
                                <w:sz w:val="28"/>
                                <w:szCs w:val="28"/>
                              </w:rPr>
                              <w:t>.</w:t>
                            </w:r>
                          </w:p>
                          <w:p w14:paraId="4EFAF838" w14:textId="2C3130A3" w:rsidR="00885C36" w:rsidRPr="003E5ABE" w:rsidRDefault="00885C36" w:rsidP="00885C36">
                            <w:pPr>
                              <w:pStyle w:val="Footer"/>
                              <w:tabs>
                                <w:tab w:val="clear" w:pos="4680"/>
                                <w:tab w:val="clear" w:pos="9360"/>
                              </w:tabs>
                              <w:spacing w:line="276" w:lineRule="auto"/>
                              <w:ind w:left="90" w:right="30"/>
                              <w:jc w:val="center"/>
                              <w:rPr>
                                <w:rFonts w:ascii="Arial Narrow" w:hAnsi="Arial Narrow"/>
                                <w:color w:val="1F3864" w:themeColor="accent5" w:themeShade="80"/>
                                <w:sz w:val="26"/>
                                <w:szCs w:val="26"/>
                              </w:rPr>
                            </w:pPr>
                            <w:r w:rsidRPr="00D30107">
                              <w:rPr>
                                <w:rFonts w:ascii="Arial" w:hAnsi="Arial" w:cs="Arial"/>
                                <w:b/>
                                <w:sz w:val="48"/>
                                <w:szCs w:val="48"/>
                              </w:rPr>
                              <w:br/>
                            </w:r>
                            <w:r w:rsidRPr="003E5ABE">
                              <w:rPr>
                                <w:rFonts w:ascii="Arial Narrow" w:hAnsi="Arial Narrow"/>
                                <w:color w:val="1F3864" w:themeColor="accent5" w:themeShade="80"/>
                                <w:sz w:val="26"/>
                                <w:szCs w:val="26"/>
                              </w:rPr>
                              <w:br/>
                            </w:r>
                          </w:p>
                          <w:p w14:paraId="0D115630" w14:textId="77777777" w:rsidR="00885C36" w:rsidRPr="003E5ABE" w:rsidRDefault="00885C36" w:rsidP="00885C36">
                            <w:pPr>
                              <w:pStyle w:val="Footer"/>
                              <w:tabs>
                                <w:tab w:val="clear" w:pos="4680"/>
                                <w:tab w:val="clear" w:pos="9360"/>
                              </w:tabs>
                              <w:spacing w:line="276" w:lineRule="auto"/>
                              <w:ind w:right="-87"/>
                              <w:jc w:val="center"/>
                              <w:rPr>
                                <w:rFonts w:ascii="Arial Narrow" w:hAnsi="Arial Narrow"/>
                                <w:color w:val="1F3864" w:themeColor="accent5" w:themeShade="80"/>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5A297" id="Text Box 7" o:spid="_x0000_s1031" type="#_x0000_t202" style="position:absolute;margin-left:-37.5pt;margin-top:213.7pt;width:544.5pt;height:232.5pt;flip:y;z-index:-2515230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" filled="f" strokecolor="#039" strokeweight="1.5pt">
                <v:stroke linestyle="thinThin" joinstyle="bevel" endcap="square"/>
                <v:textbox>
                  <w:txbxContent>
                    <w:p w14:paraId="5C7F4925" w14:textId="77777777" w:rsidR="00D82782" w:rsidRPr="00D82782" w:rsidRDefault="00D82782" w:rsidP="00D82782">
                      <w:pPr>
                        <w:pStyle w:val="Footer"/>
                        <w:tabs>
                          <w:tab w:val="clear" w:pos="4680"/>
                          <w:tab w:val="clear" w:pos="9360"/>
                        </w:tabs>
                        <w:spacing w:line="276" w:lineRule="auto"/>
                        <w:ind w:left="90" w:right="30"/>
                        <w:rPr>
                          <w:rFonts w:ascii="Arial Narrow" w:hAnsi="Arial Narrow"/>
                          <w:color w:val="1F3864" w:themeColor="accent5" w:themeShade="80"/>
                          <w:sz w:val="26"/>
                          <w:szCs w:val="26"/>
                        </w:rPr>
                      </w:pPr>
                    </w:p>
                    <w:p w14:paraId="57D6F2E4" w14:textId="7D0E29F7" w:rsidR="00D82782" w:rsidRPr="00D82782" w:rsidRDefault="00D82782" w:rsidP="00D82782">
                      <w:pPr>
                        <w:pStyle w:val="Footer"/>
                        <w:tabs>
                          <w:tab w:val="clear" w:pos="4680"/>
                          <w:tab w:val="clear" w:pos="9360"/>
                        </w:tabs>
                        <w:spacing w:line="276" w:lineRule="auto"/>
                        <w:ind w:left="90" w:right="30"/>
                        <w:rPr>
                          <w:rFonts w:ascii="Arial Narrow" w:hAnsi="Arial Narrow"/>
                          <w:b/>
                          <w:bCs/>
                          <w:color w:val="D2B23E"/>
                          <w:sz w:val="26"/>
                          <w:szCs w:val="26"/>
                        </w:rPr>
                      </w:pPr>
                      <w:r w:rsidRPr="00D82782">
                        <w:rPr>
                          <w:rFonts w:ascii="Arial Narrow" w:hAnsi="Arial Narrow"/>
                          <w:b/>
                          <w:bCs/>
                          <w:color w:val="1F3864" w:themeColor="accent5" w:themeShade="80"/>
                          <w:sz w:val="28"/>
                          <w:szCs w:val="28"/>
                        </w:rPr>
                        <w:t>Has your advisor reviewed your tax form</w:t>
                      </w:r>
                      <w:r>
                        <w:rPr>
                          <w:rFonts w:ascii="Arial Narrow" w:hAnsi="Arial Narrow"/>
                          <w:b/>
                          <w:bCs/>
                          <w:color w:val="1F3864" w:themeColor="accent5" w:themeShade="80"/>
                          <w:sz w:val="28"/>
                          <w:szCs w:val="28"/>
                        </w:rPr>
                        <w:t>s</w:t>
                      </w:r>
                      <w:r w:rsidRPr="00D82782">
                        <w:rPr>
                          <w:rFonts w:ascii="Arial Narrow" w:hAnsi="Arial Narrow"/>
                          <w:b/>
                          <w:bCs/>
                          <w:color w:val="1F3864" w:themeColor="accent5" w:themeShade="80"/>
                          <w:sz w:val="28"/>
                          <w:szCs w:val="28"/>
                        </w:rPr>
                        <w:t xml:space="preserve"> to understand how to coordinate your investments with your taxes?     </w:t>
                      </w:r>
                      <w:r w:rsidRPr="00D82782">
                        <w:rPr>
                          <w:rFonts w:ascii="Arial Narrow" w:hAnsi="Arial Narrow"/>
                          <w:b/>
                          <w:bCs/>
                          <w:color w:val="000000" w:themeColor="text1"/>
                          <w:sz w:val="26"/>
                          <w:szCs w:val="26"/>
                        </w:rPr>
                        <w:sym w:font="Wingdings" w:char="F0A8"/>
                      </w:r>
                      <w:r>
                        <w:rPr>
                          <w:rFonts w:ascii="Arial Narrow" w:hAnsi="Arial Narrow"/>
                          <w:b/>
                          <w:bCs/>
                          <w:color w:val="000000" w:themeColor="text1"/>
                          <w:sz w:val="26"/>
                          <w:szCs w:val="26"/>
                        </w:rPr>
                        <w:t xml:space="preserve"> </w:t>
                      </w:r>
                      <w:r>
                        <w:rPr>
                          <w:rFonts w:ascii="Arial Narrow" w:hAnsi="Arial Narrow"/>
                          <w:b/>
                          <w:bCs/>
                          <w:color w:val="1F3864" w:themeColor="accent5" w:themeShade="80"/>
                          <w:sz w:val="26"/>
                          <w:szCs w:val="26"/>
                        </w:rPr>
                        <w:t xml:space="preserve"> </w:t>
                      </w:r>
                      <w:r w:rsidRPr="00D82782">
                        <w:rPr>
                          <w:rFonts w:ascii="Arial Narrow" w:hAnsi="Arial Narrow"/>
                          <w:b/>
                          <w:bCs/>
                          <w:color w:val="00B050"/>
                          <w:sz w:val="26"/>
                          <w:szCs w:val="26"/>
                        </w:rPr>
                        <w:t xml:space="preserve">Yes     </w:t>
                      </w:r>
                      <w:r w:rsidRPr="00D82782">
                        <w:rPr>
                          <w:rFonts w:ascii="Arial Narrow" w:hAnsi="Arial Narrow"/>
                          <w:b/>
                          <w:bCs/>
                          <w:color w:val="000000" w:themeColor="text1"/>
                          <w:sz w:val="26"/>
                          <w:szCs w:val="26"/>
                        </w:rPr>
                        <w:sym w:font="Wingdings" w:char="F0A8"/>
                      </w:r>
                      <w:r>
                        <w:rPr>
                          <w:rFonts w:ascii="Arial Narrow" w:hAnsi="Arial Narrow"/>
                          <w:b/>
                          <w:bCs/>
                          <w:color w:val="000000" w:themeColor="text1"/>
                          <w:sz w:val="26"/>
                          <w:szCs w:val="26"/>
                        </w:rPr>
                        <w:t xml:space="preserve">  </w:t>
                      </w:r>
                      <w:r w:rsidRPr="00D82782">
                        <w:rPr>
                          <w:rFonts w:ascii="Arial Narrow" w:hAnsi="Arial Narrow"/>
                          <w:b/>
                          <w:bCs/>
                          <w:color w:val="C00000"/>
                          <w:sz w:val="26"/>
                          <w:szCs w:val="26"/>
                        </w:rPr>
                        <w:t xml:space="preserve">No      </w:t>
                      </w:r>
                      <w:r w:rsidRPr="00D82782">
                        <w:rPr>
                          <w:rFonts w:ascii="Arial Narrow" w:hAnsi="Arial Narrow"/>
                          <w:b/>
                          <w:bCs/>
                          <w:color w:val="000000" w:themeColor="text1"/>
                          <w:sz w:val="26"/>
                          <w:szCs w:val="26"/>
                        </w:rPr>
                        <w:sym w:font="Wingdings" w:char="F0A8"/>
                      </w:r>
                      <w:r>
                        <w:rPr>
                          <w:rFonts w:ascii="Arial Narrow" w:hAnsi="Arial Narrow"/>
                          <w:b/>
                          <w:bCs/>
                          <w:color w:val="000000" w:themeColor="text1"/>
                          <w:sz w:val="26"/>
                          <w:szCs w:val="26"/>
                        </w:rPr>
                        <w:t xml:space="preserve">  </w:t>
                      </w:r>
                      <w:r w:rsidRPr="00D82782">
                        <w:rPr>
                          <w:rFonts w:ascii="Arial Narrow" w:hAnsi="Arial Narrow"/>
                          <w:b/>
                          <w:bCs/>
                          <w:color w:val="D2B23E"/>
                          <w:sz w:val="26"/>
                          <w:szCs w:val="26"/>
                        </w:rPr>
                        <w:t>Not Sure</w:t>
                      </w:r>
                    </w:p>
                    <w:p w14:paraId="2E578FBD" w14:textId="77777777" w:rsidR="00D82782" w:rsidRPr="00D82782" w:rsidRDefault="00D82782" w:rsidP="00D82782">
                      <w:pPr>
                        <w:pStyle w:val="Footer"/>
                        <w:tabs>
                          <w:tab w:val="clear" w:pos="4680"/>
                          <w:tab w:val="clear" w:pos="9360"/>
                        </w:tabs>
                        <w:spacing w:line="276" w:lineRule="auto"/>
                        <w:ind w:left="90" w:right="30"/>
                        <w:rPr>
                          <w:rFonts w:ascii="Arial Narrow" w:hAnsi="Arial Narrow"/>
                          <w:b/>
                          <w:bCs/>
                          <w:color w:val="1F3864" w:themeColor="accent5" w:themeShade="80"/>
                          <w:sz w:val="26"/>
                          <w:szCs w:val="26"/>
                        </w:rPr>
                      </w:pPr>
                    </w:p>
                    <w:p w14:paraId="78218B58" w14:textId="244E735B" w:rsidR="00885C36" w:rsidRPr="00D82782" w:rsidRDefault="00D82782" w:rsidP="00D82782">
                      <w:pPr>
                        <w:pStyle w:val="Footer"/>
                        <w:tabs>
                          <w:tab w:val="clear" w:pos="4680"/>
                          <w:tab w:val="clear" w:pos="9360"/>
                        </w:tabs>
                        <w:spacing w:line="276" w:lineRule="auto"/>
                        <w:ind w:left="90" w:right="30"/>
                        <w:rPr>
                          <w:rFonts w:ascii="Arial Narrow" w:hAnsi="Arial Narrow"/>
                          <w:b/>
                          <w:bCs/>
                          <w:color w:val="1F3864" w:themeColor="accent5" w:themeShade="80"/>
                          <w:sz w:val="26"/>
                          <w:szCs w:val="26"/>
                        </w:rPr>
                      </w:pPr>
                      <w:r w:rsidRPr="00D82782">
                        <w:rPr>
                          <w:rFonts w:ascii="Arial Narrow" w:hAnsi="Arial Narrow"/>
                          <w:b/>
                          <w:bCs/>
                          <w:color w:val="1F3864" w:themeColor="accent5" w:themeShade="80"/>
                          <w:sz w:val="28"/>
                          <w:szCs w:val="28"/>
                        </w:rPr>
                        <w:t xml:space="preserve">Has your advisor discussed tax planning strategies that could help you keep more of what you make? </w:t>
                      </w:r>
                      <w:r w:rsidRPr="00D82782">
                        <w:rPr>
                          <w:rFonts w:ascii="Arial Narrow" w:hAnsi="Arial Narrow"/>
                          <w:b/>
                          <w:bCs/>
                          <w:color w:val="000000" w:themeColor="text1"/>
                          <w:sz w:val="26"/>
                          <w:szCs w:val="26"/>
                        </w:rPr>
                        <w:sym w:font="Wingdings" w:char="F0A8"/>
                      </w:r>
                      <w:r>
                        <w:rPr>
                          <w:rFonts w:ascii="Arial Narrow" w:hAnsi="Arial Narrow"/>
                          <w:b/>
                          <w:bCs/>
                          <w:color w:val="000000" w:themeColor="text1"/>
                          <w:sz w:val="26"/>
                          <w:szCs w:val="26"/>
                        </w:rPr>
                        <w:t xml:space="preserve">  </w:t>
                      </w:r>
                      <w:r w:rsidRPr="00D82782">
                        <w:rPr>
                          <w:rFonts w:ascii="Arial Narrow" w:hAnsi="Arial Narrow"/>
                          <w:b/>
                          <w:bCs/>
                          <w:color w:val="00B050"/>
                          <w:sz w:val="26"/>
                          <w:szCs w:val="26"/>
                        </w:rPr>
                        <w:t>Yes</w:t>
                      </w:r>
                      <w:r w:rsidRPr="00D82782">
                        <w:rPr>
                          <w:rFonts w:ascii="Arial Narrow" w:hAnsi="Arial Narrow"/>
                          <w:b/>
                          <w:bCs/>
                          <w:color w:val="1F3864" w:themeColor="accent5" w:themeShade="80"/>
                          <w:sz w:val="26"/>
                          <w:szCs w:val="26"/>
                        </w:rPr>
                        <w:t xml:space="preserve">     </w:t>
                      </w:r>
                      <w:r w:rsidRPr="00D82782">
                        <w:rPr>
                          <w:rFonts w:ascii="Arial Narrow" w:hAnsi="Arial Narrow"/>
                          <w:b/>
                          <w:bCs/>
                          <w:color w:val="000000" w:themeColor="text1"/>
                          <w:sz w:val="26"/>
                          <w:szCs w:val="26"/>
                        </w:rPr>
                        <w:sym w:font="Wingdings" w:char="F0A8"/>
                      </w:r>
                      <w:r>
                        <w:rPr>
                          <w:rFonts w:ascii="Arial Narrow" w:hAnsi="Arial Narrow"/>
                          <w:b/>
                          <w:bCs/>
                          <w:color w:val="000000" w:themeColor="text1"/>
                          <w:sz w:val="26"/>
                          <w:szCs w:val="26"/>
                        </w:rPr>
                        <w:t xml:space="preserve">  </w:t>
                      </w:r>
                      <w:r w:rsidRPr="00D82782">
                        <w:rPr>
                          <w:rFonts w:ascii="Arial Narrow" w:hAnsi="Arial Narrow"/>
                          <w:b/>
                          <w:bCs/>
                          <w:color w:val="C00000"/>
                          <w:sz w:val="26"/>
                          <w:szCs w:val="26"/>
                        </w:rPr>
                        <w:t>No</w:t>
                      </w:r>
                      <w:r w:rsidRPr="00D82782">
                        <w:rPr>
                          <w:rFonts w:ascii="Arial Narrow" w:hAnsi="Arial Narrow"/>
                          <w:b/>
                          <w:bCs/>
                          <w:color w:val="1F3864" w:themeColor="accent5" w:themeShade="80"/>
                          <w:sz w:val="26"/>
                          <w:szCs w:val="26"/>
                        </w:rPr>
                        <w:t xml:space="preserve">      </w:t>
                      </w:r>
                      <w:r w:rsidRPr="00D82782">
                        <w:rPr>
                          <w:rFonts w:ascii="Arial Narrow" w:hAnsi="Arial Narrow"/>
                          <w:b/>
                          <w:bCs/>
                          <w:color w:val="000000" w:themeColor="text1"/>
                          <w:sz w:val="26"/>
                          <w:szCs w:val="26"/>
                        </w:rPr>
                        <w:sym w:font="Wingdings" w:char="F0A8"/>
                      </w:r>
                      <w:r>
                        <w:rPr>
                          <w:rFonts w:ascii="Arial Narrow" w:hAnsi="Arial Narrow"/>
                          <w:b/>
                          <w:bCs/>
                          <w:color w:val="000000" w:themeColor="text1"/>
                          <w:sz w:val="26"/>
                          <w:szCs w:val="26"/>
                        </w:rPr>
                        <w:t xml:space="preserve">  </w:t>
                      </w:r>
                      <w:r w:rsidRPr="00D82782">
                        <w:rPr>
                          <w:rFonts w:ascii="Arial Narrow" w:hAnsi="Arial Narrow"/>
                          <w:b/>
                          <w:bCs/>
                          <w:color w:val="D2B23E"/>
                          <w:sz w:val="26"/>
                          <w:szCs w:val="26"/>
                        </w:rPr>
                        <w:t>Not Sure</w:t>
                      </w:r>
                      <w:r w:rsidR="00885C36" w:rsidRPr="00D82782">
                        <w:rPr>
                          <w:rFonts w:ascii="Arial Narrow" w:hAnsi="Arial Narrow"/>
                          <w:b/>
                          <w:bCs/>
                          <w:color w:val="1F3864" w:themeColor="accent5" w:themeShade="80"/>
                          <w:sz w:val="26"/>
                          <w:szCs w:val="26"/>
                        </w:rPr>
                        <w:br/>
                      </w:r>
                    </w:p>
                    <w:p w14:paraId="23B0E45B" w14:textId="45C04B1B" w:rsidR="00D82782" w:rsidRPr="00D82782" w:rsidRDefault="00D82782" w:rsidP="00D82782">
                      <w:pPr>
                        <w:pStyle w:val="Footer"/>
                        <w:tabs>
                          <w:tab w:val="clear" w:pos="4680"/>
                          <w:tab w:val="clear" w:pos="9360"/>
                        </w:tabs>
                        <w:spacing w:line="276" w:lineRule="auto"/>
                        <w:ind w:left="90" w:right="30"/>
                        <w:rPr>
                          <w:rFonts w:ascii="Arial Narrow" w:hAnsi="Arial Narrow"/>
                          <w:b/>
                          <w:bCs/>
                          <w:color w:val="1F3864" w:themeColor="accent5" w:themeShade="80"/>
                          <w:sz w:val="26"/>
                          <w:szCs w:val="26"/>
                        </w:rPr>
                      </w:pPr>
                      <w:r w:rsidRPr="00D82782">
                        <w:rPr>
                          <w:rFonts w:ascii="Arial Narrow" w:hAnsi="Arial Narrow"/>
                          <w:b/>
                          <w:bCs/>
                          <w:color w:val="1F3864" w:themeColor="accent5" w:themeShade="80"/>
                          <w:sz w:val="28"/>
                          <w:szCs w:val="28"/>
                        </w:rPr>
                        <w:t xml:space="preserve">Is your advisor updated and current on tax planning strategies? </w:t>
                      </w:r>
                      <w:r w:rsidRPr="00D82782">
                        <w:rPr>
                          <w:rFonts w:ascii="Arial Narrow" w:hAnsi="Arial Narrow"/>
                          <w:b/>
                          <w:bCs/>
                          <w:color w:val="000000" w:themeColor="text1"/>
                          <w:sz w:val="26"/>
                          <w:szCs w:val="26"/>
                        </w:rPr>
                        <w:sym w:font="Wingdings" w:char="F0A8"/>
                      </w:r>
                      <w:r>
                        <w:rPr>
                          <w:rFonts w:ascii="Arial Narrow" w:hAnsi="Arial Narrow"/>
                          <w:b/>
                          <w:bCs/>
                          <w:color w:val="000000" w:themeColor="text1"/>
                          <w:sz w:val="26"/>
                          <w:szCs w:val="26"/>
                        </w:rPr>
                        <w:t xml:space="preserve">  </w:t>
                      </w:r>
                      <w:r w:rsidRPr="00D82782">
                        <w:rPr>
                          <w:rFonts w:ascii="Arial Narrow" w:hAnsi="Arial Narrow"/>
                          <w:b/>
                          <w:bCs/>
                          <w:color w:val="00B050"/>
                          <w:sz w:val="26"/>
                          <w:szCs w:val="26"/>
                        </w:rPr>
                        <w:t>Yes</w:t>
                      </w:r>
                      <w:r w:rsidRPr="00D82782">
                        <w:rPr>
                          <w:rFonts w:ascii="Arial Narrow" w:hAnsi="Arial Narrow"/>
                          <w:b/>
                          <w:bCs/>
                          <w:color w:val="1F3864" w:themeColor="accent5" w:themeShade="80"/>
                          <w:sz w:val="26"/>
                          <w:szCs w:val="26"/>
                        </w:rPr>
                        <w:t xml:space="preserve">     </w:t>
                      </w:r>
                      <w:r w:rsidRPr="00D82782">
                        <w:rPr>
                          <w:rFonts w:ascii="Arial Narrow" w:hAnsi="Arial Narrow"/>
                          <w:b/>
                          <w:bCs/>
                          <w:color w:val="000000" w:themeColor="text1"/>
                          <w:sz w:val="26"/>
                          <w:szCs w:val="26"/>
                        </w:rPr>
                        <w:sym w:font="Wingdings" w:char="F0A8"/>
                      </w:r>
                      <w:r>
                        <w:rPr>
                          <w:rFonts w:ascii="Arial Narrow" w:hAnsi="Arial Narrow"/>
                          <w:b/>
                          <w:bCs/>
                          <w:color w:val="000000" w:themeColor="text1"/>
                          <w:sz w:val="26"/>
                          <w:szCs w:val="26"/>
                        </w:rPr>
                        <w:t xml:space="preserve">  </w:t>
                      </w:r>
                      <w:r w:rsidRPr="00D82782">
                        <w:rPr>
                          <w:rFonts w:ascii="Arial Narrow" w:hAnsi="Arial Narrow"/>
                          <w:b/>
                          <w:bCs/>
                          <w:color w:val="C00000"/>
                          <w:sz w:val="26"/>
                          <w:szCs w:val="26"/>
                        </w:rPr>
                        <w:t>No</w:t>
                      </w:r>
                      <w:r w:rsidRPr="00D82782">
                        <w:rPr>
                          <w:rFonts w:ascii="Arial Narrow" w:hAnsi="Arial Narrow"/>
                          <w:b/>
                          <w:bCs/>
                          <w:color w:val="1F3864" w:themeColor="accent5" w:themeShade="80"/>
                          <w:sz w:val="26"/>
                          <w:szCs w:val="26"/>
                        </w:rPr>
                        <w:t xml:space="preserve">     </w:t>
                      </w:r>
                      <w:r w:rsidRPr="00D82782">
                        <w:rPr>
                          <w:rFonts w:ascii="Arial Narrow" w:hAnsi="Arial Narrow"/>
                          <w:b/>
                          <w:bCs/>
                          <w:color w:val="000000" w:themeColor="text1"/>
                          <w:sz w:val="26"/>
                          <w:szCs w:val="26"/>
                        </w:rPr>
                        <w:sym w:font="Wingdings" w:char="F0A8"/>
                      </w:r>
                      <w:r>
                        <w:rPr>
                          <w:rFonts w:ascii="Arial Narrow" w:hAnsi="Arial Narrow"/>
                          <w:b/>
                          <w:bCs/>
                          <w:color w:val="000000" w:themeColor="text1"/>
                          <w:sz w:val="26"/>
                          <w:szCs w:val="26"/>
                        </w:rPr>
                        <w:t xml:space="preserve">  </w:t>
                      </w:r>
                      <w:r w:rsidRPr="00D82782">
                        <w:rPr>
                          <w:rFonts w:ascii="Arial Narrow" w:hAnsi="Arial Narrow"/>
                          <w:b/>
                          <w:bCs/>
                          <w:color w:val="1F3864" w:themeColor="accent5" w:themeShade="80"/>
                          <w:sz w:val="26"/>
                          <w:szCs w:val="26"/>
                        </w:rPr>
                        <w:t xml:space="preserve"> </w:t>
                      </w:r>
                      <w:r w:rsidRPr="00D82782">
                        <w:rPr>
                          <w:rFonts w:ascii="Arial Narrow" w:hAnsi="Arial Narrow"/>
                          <w:b/>
                          <w:bCs/>
                          <w:color w:val="D2B23E"/>
                          <w:sz w:val="26"/>
                          <w:szCs w:val="26"/>
                        </w:rPr>
                        <w:t>Not Sure</w:t>
                      </w:r>
                    </w:p>
                    <w:p w14:paraId="40708617" w14:textId="77777777" w:rsidR="00D82782" w:rsidRPr="00D82782" w:rsidRDefault="00D82782" w:rsidP="00885C36">
                      <w:pPr>
                        <w:pStyle w:val="Footer"/>
                        <w:tabs>
                          <w:tab w:val="clear" w:pos="4680"/>
                          <w:tab w:val="clear" w:pos="9360"/>
                        </w:tabs>
                        <w:spacing w:line="276" w:lineRule="auto"/>
                        <w:ind w:left="90" w:right="30"/>
                        <w:rPr>
                          <w:rFonts w:ascii="Arial Narrow" w:hAnsi="Arial Narrow"/>
                          <w:i/>
                          <w:iCs/>
                          <w:color w:val="1F3864" w:themeColor="accent5" w:themeShade="80"/>
                          <w:sz w:val="28"/>
                          <w:szCs w:val="28"/>
                        </w:rPr>
                      </w:pPr>
                    </w:p>
                    <w:p w14:paraId="25588D6F" w14:textId="17D0A830" w:rsidR="00D82782" w:rsidRPr="00885C36" w:rsidRDefault="00885C36" w:rsidP="00D82782">
                      <w:pPr>
                        <w:pStyle w:val="Footer"/>
                        <w:tabs>
                          <w:tab w:val="clear" w:pos="4680"/>
                          <w:tab w:val="clear" w:pos="9360"/>
                        </w:tabs>
                        <w:spacing w:line="276" w:lineRule="auto"/>
                        <w:ind w:left="90" w:right="30"/>
                        <w:jc w:val="center"/>
                        <w:rPr>
                          <w:b/>
                          <w:color w:val="008000"/>
                          <w:sz w:val="36"/>
                          <w:szCs w:val="36"/>
                        </w:rPr>
                      </w:pPr>
                      <w:r w:rsidRPr="00D82782">
                        <w:rPr>
                          <w:b/>
                          <w:i/>
                          <w:iCs/>
                          <w:color w:val="003399"/>
                          <w:sz w:val="32"/>
                          <w:szCs w:val="32"/>
                        </w:rPr>
                        <w:t xml:space="preserve">If you answered </w:t>
                      </w:r>
                      <w:r w:rsidR="00D82782" w:rsidRPr="00D82782">
                        <w:rPr>
                          <w:b/>
                          <w:i/>
                          <w:iCs/>
                          <w:color w:val="C00000"/>
                          <w:sz w:val="32"/>
                          <w:szCs w:val="32"/>
                        </w:rPr>
                        <w:t xml:space="preserve">No </w:t>
                      </w:r>
                      <w:r w:rsidR="00D82782" w:rsidRPr="00D82782">
                        <w:rPr>
                          <w:b/>
                          <w:i/>
                          <w:iCs/>
                          <w:color w:val="003399"/>
                          <w:sz w:val="32"/>
                          <w:szCs w:val="32"/>
                        </w:rPr>
                        <w:t xml:space="preserve">or </w:t>
                      </w:r>
                      <w:r w:rsidR="00D82782" w:rsidRPr="00D82782">
                        <w:rPr>
                          <w:b/>
                          <w:i/>
                          <w:iCs/>
                          <w:color w:val="D2B23E"/>
                          <w:sz w:val="32"/>
                          <w:szCs w:val="32"/>
                        </w:rPr>
                        <w:t>Not Sure</w:t>
                      </w:r>
                      <w:r w:rsidR="00D82782" w:rsidRPr="00D82782">
                        <w:rPr>
                          <w:b/>
                          <w:i/>
                          <w:iCs/>
                          <w:color w:val="003399"/>
                          <w:sz w:val="32"/>
                          <w:szCs w:val="32"/>
                        </w:rPr>
                        <w:t xml:space="preserve"> </w:t>
                      </w:r>
                      <w:r w:rsidRPr="00D82782">
                        <w:rPr>
                          <w:b/>
                          <w:i/>
                          <w:iCs/>
                          <w:color w:val="003399"/>
                          <w:sz w:val="32"/>
                          <w:szCs w:val="32"/>
                        </w:rPr>
                        <w:t>to any of these questions,</w:t>
                      </w:r>
                      <w:r w:rsidR="00D82782" w:rsidRPr="00D82782">
                        <w:rPr>
                          <w:b/>
                          <w:i/>
                          <w:iCs/>
                          <w:color w:val="003399"/>
                          <w:sz w:val="32"/>
                          <w:szCs w:val="32"/>
                        </w:rPr>
                        <w:t xml:space="preserve"> consider scheduling a complimentary session so we can review all of your information</w:t>
                      </w:r>
                      <w:r w:rsidR="00D82782">
                        <w:rPr>
                          <w:b/>
                          <w:color w:val="003399"/>
                          <w:sz w:val="28"/>
                          <w:szCs w:val="28"/>
                        </w:rPr>
                        <w:t>.</w:t>
                      </w:r>
                    </w:p>
                    <w:p w14:paraId="4EFAF838" w14:textId="2C3130A3" w:rsidR="00885C36" w:rsidRPr="003E5ABE" w:rsidRDefault="00885C36" w:rsidP="00885C36">
                      <w:pPr>
                        <w:pStyle w:val="Footer"/>
                        <w:tabs>
                          <w:tab w:val="clear" w:pos="4680"/>
                          <w:tab w:val="clear" w:pos="9360"/>
                        </w:tabs>
                        <w:spacing w:line="276" w:lineRule="auto"/>
                        <w:ind w:left="90" w:right="30"/>
                        <w:jc w:val="center"/>
                        <w:rPr>
                          <w:rFonts w:ascii="Arial Narrow" w:hAnsi="Arial Narrow"/>
                          <w:color w:val="1F3864" w:themeColor="accent5" w:themeShade="80"/>
                          <w:sz w:val="26"/>
                          <w:szCs w:val="26"/>
                        </w:rPr>
                      </w:pPr>
                      <w:r w:rsidRPr="00D30107">
                        <w:rPr>
                          <w:rFonts w:ascii="Arial" w:hAnsi="Arial" w:cs="Arial"/>
                          <w:b/>
                          <w:sz w:val="48"/>
                          <w:szCs w:val="48"/>
                        </w:rPr>
                        <w:br/>
                      </w:r>
                      <w:r w:rsidRPr="003E5ABE">
                        <w:rPr>
                          <w:rFonts w:ascii="Arial Narrow" w:hAnsi="Arial Narrow"/>
                          <w:color w:val="1F3864" w:themeColor="accent5" w:themeShade="80"/>
                          <w:sz w:val="26"/>
                          <w:szCs w:val="26"/>
                        </w:rPr>
                        <w:br/>
                      </w:r>
                    </w:p>
                    <w:p w14:paraId="0D115630" w14:textId="77777777" w:rsidR="00885C36" w:rsidRPr="003E5ABE" w:rsidRDefault="00885C36" w:rsidP="00885C36">
                      <w:pPr>
                        <w:pStyle w:val="Footer"/>
                        <w:tabs>
                          <w:tab w:val="clear" w:pos="4680"/>
                          <w:tab w:val="clear" w:pos="9360"/>
                        </w:tabs>
                        <w:spacing w:line="276" w:lineRule="auto"/>
                        <w:ind w:right="-87"/>
                        <w:jc w:val="center"/>
                        <w:rPr>
                          <w:rFonts w:ascii="Arial Narrow" w:hAnsi="Arial Narrow"/>
                          <w:color w:val="1F3864" w:themeColor="accent5" w:themeShade="80"/>
                          <w:sz w:val="26"/>
                          <w:szCs w:val="26"/>
                        </w:rPr>
                      </w:pPr>
                    </w:p>
                  </w:txbxContent>
                </v:textbox>
                <w10:wrap type="square" anchorx="margin" anchory="margin"/>
              </v:shape>
            </w:pict>
          </mc:Fallback>
        </mc:AlternateContent>
      </w:r>
      <w:r w:rsidRPr="00F7329A">
        <w:rPr>
          <w:rFonts w:asciiTheme="minorHAnsi" w:eastAsia="Calibri" w:hAnsiTheme="minorHAnsi"/>
          <w:noProof/>
        </w:rPr>
        <mc:AlternateContent>
          <mc:Choice Requires="wps">
            <w:drawing>
              <wp:anchor distT="0" distB="0" distL="114300" distR="114300" simplePos="0" relativeHeight="251668480" behindDoc="1" locked="0" layoutInCell="1" allowOverlap="1" wp14:anchorId="31802BEA" wp14:editId="18043A8F">
                <wp:simplePos x="0" y="0"/>
                <wp:positionH relativeFrom="margin">
                  <wp:posOffset>-486410</wp:posOffset>
                </wp:positionH>
                <wp:positionV relativeFrom="margin">
                  <wp:posOffset>-323850</wp:posOffset>
                </wp:positionV>
                <wp:extent cx="6924675" cy="2914650"/>
                <wp:effectExtent l="0" t="0" r="28575" b="19050"/>
                <wp:wrapSquare wrapText="bothSides"/>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924675" cy="2914650"/>
                        </a:xfrm>
                        <a:prstGeom prst="rect">
                          <a:avLst/>
                        </a:prstGeom>
                        <a:solidFill>
                          <a:srgbClr val="E0E0E0"/>
                        </a:solidFill>
                        <a:ln w="19050" cap="sq" cmpd="dbl">
                          <a:solidFill>
                            <a:schemeClr val="bg2">
                              <a:lumMod val="25000"/>
                            </a:schemeClr>
                          </a:solidFill>
                          <a:prstDash val="solid"/>
                          <a:bevel/>
                        </a:ln>
                        <a:effectLst/>
                      </wps:spPr>
                      <wps:txbx>
                        <w:txbxContent>
                          <w:p w14:paraId="43E375F3" w14:textId="77777777" w:rsidR="00A808AA" w:rsidRPr="00885C36" w:rsidRDefault="006C15A3" w:rsidP="00885C36">
                            <w:pPr>
                              <w:pStyle w:val="Footer"/>
                              <w:tabs>
                                <w:tab w:val="clear" w:pos="4680"/>
                                <w:tab w:val="clear" w:pos="9360"/>
                              </w:tabs>
                              <w:ind w:left="3600" w:right="30"/>
                              <w:jc w:val="center"/>
                              <w:rPr>
                                <w:rFonts w:asciiTheme="minorHAnsi" w:hAnsiTheme="minorHAnsi" w:cstheme="minorHAnsi"/>
                                <w:b/>
                                <w:color w:val="003399"/>
                                <w:sz w:val="34"/>
                                <w:szCs w:val="34"/>
                              </w:rPr>
                            </w:pPr>
                            <w:r>
                              <w:rPr>
                                <w:rFonts w:ascii="Arial Narrow" w:hAnsi="Arial Narrow"/>
                                <w:color w:val="1F3864" w:themeColor="accent5" w:themeShade="80"/>
                                <w:sz w:val="4"/>
                                <w:szCs w:val="4"/>
                              </w:rPr>
                              <w:br/>
                            </w:r>
                            <w:r>
                              <w:rPr>
                                <w:rFonts w:ascii="Arial Narrow" w:hAnsi="Arial Narrow"/>
                                <w:color w:val="1F3864" w:themeColor="accent5" w:themeShade="80"/>
                                <w:sz w:val="4"/>
                                <w:szCs w:val="4"/>
                              </w:rPr>
                              <w:br/>
                            </w:r>
                            <w:r>
                              <w:rPr>
                                <w:rFonts w:ascii="Arial Narrow" w:hAnsi="Arial Narrow"/>
                                <w:color w:val="1F3864" w:themeColor="accent5" w:themeShade="80"/>
                                <w:sz w:val="4"/>
                                <w:szCs w:val="4"/>
                              </w:rPr>
                              <w:br/>
                            </w:r>
                            <w:r w:rsidR="00A808AA" w:rsidRPr="00885C36">
                              <w:rPr>
                                <w:rFonts w:asciiTheme="minorHAnsi" w:hAnsiTheme="minorHAnsi" w:cstheme="minorHAnsi"/>
                                <w:b/>
                                <w:color w:val="003399"/>
                                <w:sz w:val="34"/>
                                <w:szCs w:val="34"/>
                              </w:rPr>
                              <w:t xml:space="preserve">If you are currently not a client of </w:t>
                            </w:r>
                            <w:r w:rsidR="00A808AA" w:rsidRPr="00885C36">
                              <w:rPr>
                                <w:rFonts w:asciiTheme="minorHAnsi" w:hAnsiTheme="minorHAnsi" w:cstheme="minorHAnsi"/>
                                <w:b/>
                                <w:color w:val="003399"/>
                                <w:sz w:val="34"/>
                                <w:szCs w:val="34"/>
                              </w:rPr>
                              <w:br/>
                            </w:r>
                            <w:r w:rsidR="00A808AA" w:rsidRPr="00885C36">
                              <w:rPr>
                                <w:rFonts w:asciiTheme="minorHAnsi" w:hAnsiTheme="minorHAnsi" w:cstheme="minorHAnsi"/>
                                <w:b/>
                                <w:color w:val="003399"/>
                                <w:sz w:val="34"/>
                                <w:szCs w:val="34"/>
                                <w:highlight w:val="yellow"/>
                              </w:rPr>
                              <w:t>YOUR BUSINESS NAME</w:t>
                            </w:r>
                            <w:r w:rsidR="00A808AA" w:rsidRPr="00885C36">
                              <w:rPr>
                                <w:rFonts w:asciiTheme="minorHAnsi" w:hAnsiTheme="minorHAnsi" w:cstheme="minorHAnsi"/>
                                <w:b/>
                                <w:color w:val="003399"/>
                                <w:sz w:val="34"/>
                                <w:szCs w:val="34"/>
                              </w:rPr>
                              <w:t>, we would like to offer you a complimentary, one-hour, private consultation with one of our professionals at absolutely no cost or obligation to you.</w:t>
                            </w:r>
                          </w:p>
                          <w:p w14:paraId="3B41AF60" w14:textId="0830BC5A" w:rsidR="006C15A3" w:rsidRPr="00885C36" w:rsidRDefault="006C15A3" w:rsidP="00885C36">
                            <w:pPr>
                              <w:pStyle w:val="Footer"/>
                              <w:tabs>
                                <w:tab w:val="clear" w:pos="4680"/>
                                <w:tab w:val="clear" w:pos="9360"/>
                              </w:tabs>
                              <w:ind w:left="3600" w:right="30"/>
                              <w:jc w:val="center"/>
                              <w:rPr>
                                <w:rFonts w:asciiTheme="minorHAnsi" w:hAnsiTheme="minorHAnsi" w:cstheme="minorHAnsi"/>
                                <w:color w:val="1F3864" w:themeColor="accent5" w:themeShade="80"/>
                                <w:sz w:val="28"/>
                                <w:szCs w:val="28"/>
                              </w:rPr>
                            </w:pPr>
                          </w:p>
                          <w:p w14:paraId="3FDFD7BD" w14:textId="3E31A655" w:rsidR="00B226D6" w:rsidRPr="00885C36" w:rsidRDefault="00B226D6" w:rsidP="00885C36">
                            <w:pPr>
                              <w:pStyle w:val="Footer"/>
                              <w:tabs>
                                <w:tab w:val="clear" w:pos="4680"/>
                                <w:tab w:val="clear" w:pos="9360"/>
                              </w:tabs>
                              <w:spacing w:line="276" w:lineRule="auto"/>
                              <w:ind w:left="3600" w:right="30"/>
                              <w:jc w:val="center"/>
                              <w:rPr>
                                <w:rFonts w:asciiTheme="minorHAnsi" w:hAnsiTheme="minorHAnsi" w:cstheme="minorHAnsi"/>
                                <w:color w:val="1F3864" w:themeColor="accent5" w:themeShade="80"/>
                                <w:sz w:val="26"/>
                                <w:szCs w:val="26"/>
                              </w:rPr>
                            </w:pPr>
                            <w:r w:rsidRPr="00885C36">
                              <w:rPr>
                                <w:rFonts w:asciiTheme="minorHAnsi" w:hAnsiTheme="minorHAnsi" w:cstheme="minorHAnsi"/>
                                <w:color w:val="1F3864" w:themeColor="accent5" w:themeShade="80"/>
                                <w:sz w:val="26"/>
                                <w:szCs w:val="26"/>
                              </w:rPr>
                              <w:br/>
                            </w:r>
                          </w:p>
                          <w:p w14:paraId="09645404" w14:textId="77777777" w:rsidR="00D74EDD" w:rsidRPr="003E5ABE" w:rsidRDefault="00D74EDD" w:rsidP="00D74EDD">
                            <w:pPr>
                              <w:pStyle w:val="Footer"/>
                              <w:tabs>
                                <w:tab w:val="clear" w:pos="4680"/>
                                <w:tab w:val="clear" w:pos="9360"/>
                              </w:tabs>
                              <w:spacing w:line="276" w:lineRule="auto"/>
                              <w:ind w:right="-87"/>
                              <w:jc w:val="center"/>
                              <w:rPr>
                                <w:rFonts w:ascii="Arial Narrow" w:hAnsi="Arial Narrow"/>
                                <w:color w:val="1F3864" w:themeColor="accent5" w:themeShade="80"/>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802BEA" id="_x0000_s1032" type="#_x0000_t202" style="position:absolute;margin-left:-38.3pt;margin-top:-25.5pt;width:545.25pt;height:229.5pt;flip:y;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" fillcolor="#e0e0e0" strokecolor="#393737 [814]" strokeweight="1.5pt">
                <v:stroke linestyle="thinThin" joinstyle="bevel" endcap="square"/>
                <v:textbox>
                  <w:txbxContent>
                    <w:p w14:paraId="43E375F3" w14:textId="77777777" w:rsidR="00A808AA" w:rsidRPr="00885C36" w:rsidRDefault="006C15A3" w:rsidP="00885C36">
                      <w:pPr>
                        <w:pStyle w:val="Footer"/>
                        <w:tabs>
                          <w:tab w:val="clear" w:pos="4680"/>
                          <w:tab w:val="clear" w:pos="9360"/>
                        </w:tabs>
                        <w:ind w:left="3600" w:right="30"/>
                        <w:jc w:val="center"/>
                        <w:rPr>
                          <w:rFonts w:asciiTheme="minorHAnsi" w:hAnsiTheme="minorHAnsi" w:cstheme="minorHAnsi"/>
                          <w:b/>
                          <w:color w:val="003399"/>
                          <w:sz w:val="34"/>
                          <w:szCs w:val="34"/>
                        </w:rPr>
                      </w:pPr>
                      <w:r>
                        <w:rPr>
                          <w:rFonts w:ascii="Arial Narrow" w:hAnsi="Arial Narrow"/>
                          <w:color w:val="1F3864" w:themeColor="accent5" w:themeShade="80"/>
                          <w:sz w:val="4"/>
                          <w:szCs w:val="4"/>
                        </w:rPr>
                        <w:br/>
                      </w:r>
                      <w:r>
                        <w:rPr>
                          <w:rFonts w:ascii="Arial Narrow" w:hAnsi="Arial Narrow"/>
                          <w:color w:val="1F3864" w:themeColor="accent5" w:themeShade="80"/>
                          <w:sz w:val="4"/>
                          <w:szCs w:val="4"/>
                        </w:rPr>
                        <w:br/>
                      </w:r>
                      <w:r>
                        <w:rPr>
                          <w:rFonts w:ascii="Arial Narrow" w:hAnsi="Arial Narrow"/>
                          <w:color w:val="1F3864" w:themeColor="accent5" w:themeShade="80"/>
                          <w:sz w:val="4"/>
                          <w:szCs w:val="4"/>
                        </w:rPr>
                        <w:br/>
                      </w:r>
                      <w:r w:rsidR="00A808AA" w:rsidRPr="00885C36">
                        <w:rPr>
                          <w:rFonts w:asciiTheme="minorHAnsi" w:hAnsiTheme="minorHAnsi" w:cstheme="minorHAnsi"/>
                          <w:b/>
                          <w:color w:val="003399"/>
                          <w:sz w:val="34"/>
                          <w:szCs w:val="34"/>
                        </w:rPr>
                        <w:t xml:space="preserve">If you are currently not a client of </w:t>
                      </w:r>
                      <w:r w:rsidR="00A808AA" w:rsidRPr="00885C36">
                        <w:rPr>
                          <w:rFonts w:asciiTheme="minorHAnsi" w:hAnsiTheme="minorHAnsi" w:cstheme="minorHAnsi"/>
                          <w:b/>
                          <w:color w:val="003399"/>
                          <w:sz w:val="34"/>
                          <w:szCs w:val="34"/>
                        </w:rPr>
                        <w:br/>
                      </w:r>
                      <w:r w:rsidR="00A808AA" w:rsidRPr="00885C36">
                        <w:rPr>
                          <w:rFonts w:asciiTheme="minorHAnsi" w:hAnsiTheme="minorHAnsi" w:cstheme="minorHAnsi"/>
                          <w:b/>
                          <w:color w:val="003399"/>
                          <w:sz w:val="34"/>
                          <w:szCs w:val="34"/>
                          <w:highlight w:val="yellow"/>
                        </w:rPr>
                        <w:t>YOUR BUSINESS NAME</w:t>
                      </w:r>
                      <w:r w:rsidR="00A808AA" w:rsidRPr="00885C36">
                        <w:rPr>
                          <w:rFonts w:asciiTheme="minorHAnsi" w:hAnsiTheme="minorHAnsi" w:cstheme="minorHAnsi"/>
                          <w:b/>
                          <w:color w:val="003399"/>
                          <w:sz w:val="34"/>
                          <w:szCs w:val="34"/>
                        </w:rPr>
                        <w:t>, we would like to offer you a complimentary, one-hour, private consultation with one of our professionals at absolutely no cost or obligation to you.</w:t>
                      </w:r>
                    </w:p>
                    <w:p w14:paraId="3B41AF60" w14:textId="0830BC5A" w:rsidR="006C15A3" w:rsidRPr="00885C36" w:rsidRDefault="006C15A3" w:rsidP="00885C36">
                      <w:pPr>
                        <w:pStyle w:val="Footer"/>
                        <w:tabs>
                          <w:tab w:val="clear" w:pos="4680"/>
                          <w:tab w:val="clear" w:pos="9360"/>
                        </w:tabs>
                        <w:ind w:left="3600" w:right="30"/>
                        <w:jc w:val="center"/>
                        <w:rPr>
                          <w:rFonts w:asciiTheme="minorHAnsi" w:hAnsiTheme="minorHAnsi" w:cstheme="minorHAnsi"/>
                          <w:color w:val="1F3864" w:themeColor="accent5" w:themeShade="80"/>
                          <w:sz w:val="28"/>
                          <w:szCs w:val="28"/>
                        </w:rPr>
                      </w:pPr>
                    </w:p>
                    <w:p w14:paraId="3FDFD7BD" w14:textId="3E31A655" w:rsidR="00B226D6" w:rsidRPr="00885C36" w:rsidRDefault="00B226D6" w:rsidP="00885C36">
                      <w:pPr>
                        <w:pStyle w:val="Footer"/>
                        <w:tabs>
                          <w:tab w:val="clear" w:pos="4680"/>
                          <w:tab w:val="clear" w:pos="9360"/>
                        </w:tabs>
                        <w:spacing w:line="276" w:lineRule="auto"/>
                        <w:ind w:left="3600" w:right="30"/>
                        <w:jc w:val="center"/>
                        <w:rPr>
                          <w:rFonts w:asciiTheme="minorHAnsi" w:hAnsiTheme="minorHAnsi" w:cstheme="minorHAnsi"/>
                          <w:color w:val="1F3864" w:themeColor="accent5" w:themeShade="80"/>
                          <w:sz w:val="26"/>
                          <w:szCs w:val="26"/>
                        </w:rPr>
                      </w:pPr>
                      <w:r w:rsidRPr="00885C36">
                        <w:rPr>
                          <w:rFonts w:asciiTheme="minorHAnsi" w:hAnsiTheme="minorHAnsi" w:cstheme="minorHAnsi"/>
                          <w:color w:val="1F3864" w:themeColor="accent5" w:themeShade="80"/>
                          <w:sz w:val="26"/>
                          <w:szCs w:val="26"/>
                        </w:rPr>
                        <w:br/>
                      </w:r>
                    </w:p>
                    <w:p w14:paraId="09645404" w14:textId="77777777" w:rsidR="00D74EDD" w:rsidRPr="003E5ABE" w:rsidRDefault="00D74EDD" w:rsidP="00D74EDD">
                      <w:pPr>
                        <w:pStyle w:val="Footer"/>
                        <w:tabs>
                          <w:tab w:val="clear" w:pos="4680"/>
                          <w:tab w:val="clear" w:pos="9360"/>
                        </w:tabs>
                        <w:spacing w:line="276" w:lineRule="auto"/>
                        <w:ind w:right="-87"/>
                        <w:jc w:val="center"/>
                        <w:rPr>
                          <w:rFonts w:ascii="Arial Narrow" w:hAnsi="Arial Narrow"/>
                          <w:color w:val="1F3864" w:themeColor="accent5" w:themeShade="80"/>
                          <w:sz w:val="26"/>
                          <w:szCs w:val="26"/>
                        </w:rPr>
                      </w:pPr>
                    </w:p>
                  </w:txbxContent>
                </v:textbox>
                <w10:wrap type="square" anchorx="margin" anchory="margin"/>
              </v:shape>
            </w:pict>
          </mc:Fallback>
        </mc:AlternateContent>
      </w:r>
      <w:r w:rsidR="00885C36" w:rsidRPr="006C15A3">
        <w:rPr>
          <w:rFonts w:asciiTheme="minorHAnsi" w:hAnsiTheme="minorHAnsi"/>
          <w:noProof/>
        </w:rPr>
        <mc:AlternateContent>
          <mc:Choice Requires="wps">
            <w:drawing>
              <wp:anchor distT="45720" distB="45720" distL="114300" distR="114300" simplePos="0" relativeHeight="251779072" behindDoc="0" locked="0" layoutInCell="1" allowOverlap="1" wp14:anchorId="642C43A2" wp14:editId="03DA511A">
                <wp:simplePos x="0" y="0"/>
                <wp:positionH relativeFrom="column">
                  <wp:posOffset>2014855</wp:posOffset>
                </wp:positionH>
                <wp:positionV relativeFrom="paragraph">
                  <wp:posOffset>1344295</wp:posOffset>
                </wp:positionV>
                <wp:extent cx="4067175" cy="1017767"/>
                <wp:effectExtent l="0" t="0" r="9525"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1017767"/>
                        </a:xfrm>
                        <a:prstGeom prst="rect">
                          <a:avLst/>
                        </a:prstGeom>
                        <a:solidFill>
                          <a:schemeClr val="accent5">
                            <a:lumMod val="50000"/>
                          </a:schemeClr>
                        </a:solidFill>
                        <a:ln w="9525">
                          <a:noFill/>
                          <a:miter lim="800000"/>
                          <a:headEnd/>
                          <a:tailEnd/>
                        </a:ln>
                      </wps:spPr>
                      <wps:txbx>
                        <w:txbxContent>
                          <w:p w14:paraId="7B72A628" w14:textId="77777777" w:rsidR="00A808AA" w:rsidRPr="00A808AA" w:rsidRDefault="00A808AA" w:rsidP="00A808AA">
                            <w:pPr>
                              <w:pStyle w:val="Footer"/>
                              <w:tabs>
                                <w:tab w:val="clear" w:pos="4680"/>
                                <w:tab w:val="clear" w:pos="9360"/>
                              </w:tabs>
                              <w:spacing w:line="276" w:lineRule="auto"/>
                              <w:ind w:right="-87"/>
                              <w:jc w:val="center"/>
                              <w:rPr>
                                <w:rFonts w:ascii="Arial Narrow" w:hAnsi="Arial Narrow"/>
                                <w:color w:val="FFFFFF" w:themeColor="background1"/>
                                <w:sz w:val="32"/>
                                <w:szCs w:val="28"/>
                              </w:rPr>
                            </w:pPr>
                            <w:r>
                              <w:rPr>
                                <w:rFonts w:ascii="Arial Narrow" w:hAnsi="Arial Narrow"/>
                                <w:color w:val="FFFFFF" w:themeColor="background1"/>
                                <w:sz w:val="4"/>
                                <w:szCs w:val="4"/>
                              </w:rPr>
                              <w:br/>
                            </w:r>
                            <w:r>
                              <w:rPr>
                                <w:rFonts w:ascii="Arial Narrow" w:hAnsi="Arial Narrow"/>
                                <w:color w:val="FFFFFF" w:themeColor="background1"/>
                                <w:sz w:val="4"/>
                                <w:szCs w:val="4"/>
                              </w:rPr>
                              <w:br/>
                            </w:r>
                            <w:r w:rsidRPr="00A808AA">
                              <w:rPr>
                                <w:rFonts w:ascii="Arial Narrow" w:hAnsi="Arial Narrow"/>
                                <w:color w:val="FFFFFF" w:themeColor="background1"/>
                                <w:sz w:val="32"/>
                                <w:szCs w:val="28"/>
                              </w:rPr>
                              <w:t xml:space="preserve">To schedule your financial check-up, </w:t>
                            </w:r>
                            <w:r w:rsidRPr="00A808AA">
                              <w:rPr>
                                <w:rFonts w:ascii="Arial Narrow" w:hAnsi="Arial Narrow"/>
                                <w:color w:val="FFFFFF" w:themeColor="background1"/>
                                <w:sz w:val="32"/>
                                <w:szCs w:val="28"/>
                              </w:rPr>
                              <w:br/>
                              <w:t xml:space="preserve">please call NAME at </w:t>
                            </w:r>
                            <w:r w:rsidRPr="00A808AA">
                              <w:rPr>
                                <w:rFonts w:ascii="Arial Narrow" w:hAnsi="Arial Narrow"/>
                                <w:color w:val="002060"/>
                                <w:sz w:val="32"/>
                                <w:szCs w:val="28"/>
                                <w:highlight w:val="yellow"/>
                              </w:rPr>
                              <w:t>(xxx) xxx-xxxx</w:t>
                            </w:r>
                            <w:r w:rsidRPr="00A808AA">
                              <w:rPr>
                                <w:rFonts w:ascii="Arial Narrow" w:hAnsi="Arial Narrow"/>
                                <w:color w:val="002060"/>
                                <w:sz w:val="32"/>
                                <w:szCs w:val="28"/>
                              </w:rPr>
                              <w:t xml:space="preserve"> </w:t>
                            </w:r>
                            <w:r w:rsidRPr="00A808AA">
                              <w:rPr>
                                <w:rFonts w:ascii="Arial Narrow" w:hAnsi="Arial Narrow"/>
                                <w:color w:val="002060"/>
                                <w:sz w:val="32"/>
                                <w:szCs w:val="28"/>
                              </w:rPr>
                              <w:br/>
                            </w:r>
                            <w:r w:rsidRPr="00A808AA">
                              <w:rPr>
                                <w:rFonts w:ascii="Arial Narrow" w:hAnsi="Arial Narrow"/>
                                <w:color w:val="FFFFFF" w:themeColor="background1"/>
                                <w:sz w:val="32"/>
                                <w:szCs w:val="28"/>
                              </w:rPr>
                              <w:t>and we would be happy to assist you!</w:t>
                            </w:r>
                          </w:p>
                          <w:p w14:paraId="785D4683" w14:textId="77777777" w:rsidR="00A808AA" w:rsidRPr="00A808AA" w:rsidRDefault="00A808AA" w:rsidP="00A808AA">
                            <w:pPr>
                              <w:rPr>
                                <w:rFonts w:ascii="Arial Narrow" w:hAnsi="Arial Narrow"/>
                                <w:b/>
                                <w:color w:val="FFFFFF" w:themeColor="background1"/>
                                <w:spacing w:val="10"/>
                                <w:sz w:val="72"/>
                                <w:szCs w:val="24"/>
                                <w14:glow w14:rad="38100">
                                  <w14:schemeClr w14:val="accent1">
                                    <w14:alpha w14:val="60000"/>
                                  </w14:schemeClr>
                                </w14:glow>
                                <w14:textOutline w14:w="9525" w14:cap="flat" w14:cmpd="sng" w14:algn="ctr">
                                  <w14:solidFill>
                                    <w14:schemeClr w14:val="bg2">
                                      <w14:lumMod w14:val="50000"/>
                                    </w14:schemeClr>
                                  </w14:solid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2C43A2" id="_x0000_s1033" type="#_x0000_t202" style="position:absolute;margin-left:158.65pt;margin-top:105.85pt;width:320.25pt;height:80.15pt;z-index:251779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" fillcolor="#1f3763 [1608]" stroked="f">
                <v:textbox>
                  <w:txbxContent>
                    <w:p w14:paraId="7B72A628" w14:textId="77777777" w:rsidR="00A808AA" w:rsidRPr="00A808AA" w:rsidRDefault="00A808AA" w:rsidP="00A808AA">
                      <w:pPr>
                        <w:pStyle w:val="Footer"/>
                        <w:tabs>
                          <w:tab w:val="clear" w:pos="4680"/>
                          <w:tab w:val="clear" w:pos="9360"/>
                        </w:tabs>
                        <w:spacing w:line="276" w:lineRule="auto"/>
                        <w:ind w:right="-87"/>
                        <w:jc w:val="center"/>
                        <w:rPr>
                          <w:rFonts w:ascii="Arial Narrow" w:hAnsi="Arial Narrow"/>
                          <w:color w:val="FFFFFF" w:themeColor="background1"/>
                          <w:sz w:val="32"/>
                          <w:szCs w:val="28"/>
                        </w:rPr>
                      </w:pPr>
                      <w:r>
                        <w:rPr>
                          <w:rFonts w:ascii="Arial Narrow" w:hAnsi="Arial Narrow"/>
                          <w:color w:val="FFFFFF" w:themeColor="background1"/>
                          <w:sz w:val="4"/>
                          <w:szCs w:val="4"/>
                        </w:rPr>
                        <w:br/>
                      </w:r>
                      <w:r>
                        <w:rPr>
                          <w:rFonts w:ascii="Arial Narrow" w:hAnsi="Arial Narrow"/>
                          <w:color w:val="FFFFFF" w:themeColor="background1"/>
                          <w:sz w:val="4"/>
                          <w:szCs w:val="4"/>
                        </w:rPr>
                        <w:br/>
                      </w:r>
                      <w:r w:rsidRPr="00A808AA">
                        <w:rPr>
                          <w:rFonts w:ascii="Arial Narrow" w:hAnsi="Arial Narrow"/>
                          <w:color w:val="FFFFFF" w:themeColor="background1"/>
                          <w:sz w:val="32"/>
                          <w:szCs w:val="28"/>
                        </w:rPr>
                        <w:t xml:space="preserve">To schedule your financial check-up, </w:t>
                      </w:r>
                      <w:r w:rsidRPr="00A808AA">
                        <w:rPr>
                          <w:rFonts w:ascii="Arial Narrow" w:hAnsi="Arial Narrow"/>
                          <w:color w:val="FFFFFF" w:themeColor="background1"/>
                          <w:sz w:val="32"/>
                          <w:szCs w:val="28"/>
                        </w:rPr>
                        <w:br/>
                        <w:t xml:space="preserve">please call NAME at </w:t>
                      </w:r>
                      <w:r w:rsidRPr="00A808AA">
                        <w:rPr>
                          <w:rFonts w:ascii="Arial Narrow" w:hAnsi="Arial Narrow"/>
                          <w:color w:val="002060"/>
                          <w:sz w:val="32"/>
                          <w:szCs w:val="28"/>
                          <w:highlight w:val="yellow"/>
                        </w:rPr>
                        <w:t>(xxx) xxx-xxxx</w:t>
                      </w:r>
                      <w:r w:rsidRPr="00A808AA">
                        <w:rPr>
                          <w:rFonts w:ascii="Arial Narrow" w:hAnsi="Arial Narrow"/>
                          <w:color w:val="002060"/>
                          <w:sz w:val="32"/>
                          <w:szCs w:val="28"/>
                        </w:rPr>
                        <w:t xml:space="preserve"> </w:t>
                      </w:r>
                      <w:r w:rsidRPr="00A808AA">
                        <w:rPr>
                          <w:rFonts w:ascii="Arial Narrow" w:hAnsi="Arial Narrow"/>
                          <w:color w:val="002060"/>
                          <w:sz w:val="32"/>
                          <w:szCs w:val="28"/>
                        </w:rPr>
                        <w:br/>
                      </w:r>
                      <w:r w:rsidRPr="00A808AA">
                        <w:rPr>
                          <w:rFonts w:ascii="Arial Narrow" w:hAnsi="Arial Narrow"/>
                          <w:color w:val="FFFFFF" w:themeColor="background1"/>
                          <w:sz w:val="32"/>
                          <w:szCs w:val="28"/>
                        </w:rPr>
                        <w:t>and we would be happy to assist you!</w:t>
                      </w:r>
                    </w:p>
                    <w:p w14:paraId="785D4683" w14:textId="77777777" w:rsidR="00A808AA" w:rsidRPr="00A808AA" w:rsidRDefault="00A808AA" w:rsidP="00A808AA">
                      <w:pPr>
                        <w:rPr>
                          <w:rFonts w:ascii="Arial Narrow" w:hAnsi="Arial Narrow"/>
                          <w:b/>
                          <w:color w:val="FFFFFF" w:themeColor="background1"/>
                          <w:spacing w:val="10"/>
                          <w:sz w:val="72"/>
                          <w:szCs w:val="24"/>
                          <w14:glow w14:rad="38100">
                            <w14:schemeClr w14:val="accent1">
                              <w14:alpha w14:val="60000"/>
                            </w14:schemeClr>
                          </w14:glow>
                          <w14:textOutline w14:w="9525" w14:cap="flat" w14:cmpd="sng" w14:algn="ctr">
                            <w14:solidFill>
                              <w14:schemeClr w14:val="bg2">
                                <w14:lumMod w14:val="50000"/>
                              </w14:schemeClr>
                            </w14:solidFill>
                            <w14:prstDash w14:val="solid"/>
                            <w14:round/>
                          </w14:textOutline>
                        </w:rPr>
                      </w:pPr>
                    </w:p>
                  </w:txbxContent>
                </v:textbox>
              </v:shape>
            </w:pict>
          </mc:Fallback>
        </mc:AlternateContent>
      </w:r>
      <w:r w:rsidR="00885C36">
        <w:rPr>
          <w:noProof/>
        </w:rPr>
        <w:drawing>
          <wp:anchor distT="0" distB="0" distL="114300" distR="114300" simplePos="0" relativeHeight="251777024" behindDoc="0" locked="0" layoutInCell="1" allowOverlap="1" wp14:anchorId="498F9F70" wp14:editId="5B28DE8F">
            <wp:simplePos x="0" y="0"/>
            <wp:positionH relativeFrom="column">
              <wp:posOffset>-95250</wp:posOffset>
            </wp:positionH>
            <wp:positionV relativeFrom="paragraph">
              <wp:posOffset>1219200</wp:posOffset>
            </wp:positionV>
            <wp:extent cx="1419225" cy="1252220"/>
            <wp:effectExtent l="0" t="0" r="9525" b="5080"/>
            <wp:wrapNone/>
            <wp:docPr id="196" name="Picture 196" descr="Image result for stethoscope image vector 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mage result for stethoscope image vector free"/>
                    <pic:cNvPicPr>
                      <a:picLocks noChangeAspect="1" noChangeArrowheads="1"/>
                    </pic:cNvPicPr>
                  </pic:nvPicPr>
                  <pic:blipFill>
                    <a:blip r:embed="rId14" cstate="print">
                      <a:extLst>
                        <a:ext uri="{BEBA8EAE-BF5A-486C-A8C5-ECC9F3942E4B}">
                          <a14:imgProps xmlns:a14="http://schemas.microsoft.com/office/drawing/2010/main">
                            <a14:imgLayer r:embed="rId15">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419225" cy="1252220"/>
                    </a:xfrm>
                    <a:prstGeom prst="rect">
                      <a:avLst/>
                    </a:prstGeom>
                    <a:noFill/>
                    <a:ln>
                      <a:noFill/>
                    </a:ln>
                  </pic:spPr>
                </pic:pic>
              </a:graphicData>
            </a:graphic>
            <wp14:sizeRelH relativeFrom="page">
              <wp14:pctWidth>0</wp14:pctWidth>
            </wp14:sizeRelH>
            <wp14:sizeRelV relativeFrom="page">
              <wp14:pctHeight>0</wp14:pctHeight>
            </wp14:sizeRelV>
          </wp:anchor>
        </w:drawing>
      </w:r>
      <w:r w:rsidR="00885C36" w:rsidRPr="006C15A3">
        <w:rPr>
          <w:rFonts w:asciiTheme="minorHAnsi" w:hAnsiTheme="minorHAnsi"/>
          <w:noProof/>
        </w:rPr>
        <mc:AlternateContent>
          <mc:Choice Requires="wps">
            <w:drawing>
              <wp:anchor distT="45720" distB="45720" distL="114300" distR="114300" simplePos="0" relativeHeight="251717632" behindDoc="0" locked="0" layoutInCell="1" allowOverlap="1" wp14:anchorId="58B51D19" wp14:editId="07FCA08F">
                <wp:simplePos x="0" y="0"/>
                <wp:positionH relativeFrom="column">
                  <wp:posOffset>-428625</wp:posOffset>
                </wp:positionH>
                <wp:positionV relativeFrom="paragraph">
                  <wp:posOffset>-257175</wp:posOffset>
                </wp:positionV>
                <wp:extent cx="2400300" cy="140970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409700"/>
                        </a:xfrm>
                        <a:prstGeom prst="homePlate">
                          <a:avLst/>
                        </a:prstGeom>
                        <a:solidFill>
                          <a:schemeClr val="accent5">
                            <a:lumMod val="50000"/>
                          </a:schemeClr>
                        </a:solidFill>
                        <a:ln w="9525">
                          <a:noFill/>
                          <a:miter lim="800000"/>
                          <a:headEnd/>
                          <a:tailEnd/>
                        </a:ln>
                      </wps:spPr>
                      <wps:txbx>
                        <w:txbxContent>
                          <w:p w14:paraId="5CB0155C" w14:textId="311496B1" w:rsidR="0028617D" w:rsidRPr="00885C36" w:rsidRDefault="00885C36" w:rsidP="00885C36">
                            <w:pPr>
                              <w:ind w:left="270"/>
                              <w:rPr>
                                <w:rFonts w:ascii="Arial Narrow" w:hAnsi="Arial Narrow"/>
                                <w:b/>
                                <w:color w:val="70AD47"/>
                                <w:spacing w:val="10"/>
                                <w:sz w:val="64"/>
                                <w:szCs w:val="64"/>
                                <w14:glow w14:rad="38100">
                                  <w14:schemeClr w14:val="accent1">
                                    <w14:alpha w14:val="60000"/>
                                  </w14:schemeClr>
                                </w14:glow>
                                <w14:textOutline w14:w="9525" w14:cap="flat" w14:cmpd="sng" w14:algn="ctr">
                                  <w14:solidFill>
                                    <w14:schemeClr w14:val="accent4">
                                      <w14:lumMod w14:val="60000"/>
                                      <w14:lumOff w14:val="40000"/>
                                    </w14:schemeClr>
                                  </w14:solidFill>
                                  <w14:prstDash w14:val="solid"/>
                                  <w14:round/>
                                </w14:textOutline>
                                <w14:textFill>
                                  <w14:solidFill>
                                    <w14:srgbClr w14:val="70AD47">
                                      <w14:tint w14:val="1000"/>
                                    </w14:srgbClr>
                                  </w14:solidFill>
                                </w14:textFill>
                              </w:rPr>
                            </w:pPr>
                            <w:r>
                              <w:rPr>
                                <w:rFonts w:ascii="Arial Narrow" w:hAnsi="Arial Narrow"/>
                                <w:b/>
                                <w:color w:val="70AD47"/>
                                <w:spacing w:val="10"/>
                                <w:sz w:val="4"/>
                                <w:szCs w:val="4"/>
                                <w14:glow w14:rad="38100">
                                  <w14:schemeClr w14:val="accent1">
                                    <w14:alpha w14:val="60000"/>
                                  </w14:schemeClr>
                                </w14:glow>
                                <w14:textOutline w14:w="9525" w14:cap="flat" w14:cmpd="sng" w14:algn="ctr">
                                  <w14:solidFill>
                                    <w14:schemeClr w14:val="accent4">
                                      <w14:lumMod w14:val="60000"/>
                                      <w14:lumOff w14:val="40000"/>
                                    </w14:schemeClr>
                                  </w14:solidFill>
                                  <w14:prstDash w14:val="solid"/>
                                  <w14:round/>
                                </w14:textOutline>
                                <w14:textFill>
                                  <w14:solidFill>
                                    <w14:srgbClr w14:val="70AD47">
                                      <w14:tint w14:val="1000"/>
                                    </w14:srgbClr>
                                  </w14:solidFill>
                                </w14:textFill>
                              </w:rPr>
                              <w:br/>
                            </w:r>
                            <w:r>
                              <w:rPr>
                                <w:rFonts w:ascii="Arial Narrow" w:hAnsi="Arial Narrow"/>
                                <w:b/>
                                <w:color w:val="70AD47"/>
                                <w:spacing w:val="10"/>
                                <w:sz w:val="4"/>
                                <w:szCs w:val="4"/>
                                <w14:glow w14:rad="38100">
                                  <w14:schemeClr w14:val="accent1">
                                    <w14:alpha w14:val="60000"/>
                                  </w14:schemeClr>
                                </w14:glow>
                                <w14:textOutline w14:w="9525" w14:cap="flat" w14:cmpd="sng" w14:algn="ctr">
                                  <w14:solidFill>
                                    <w14:schemeClr w14:val="accent4">
                                      <w14:lumMod w14:val="60000"/>
                                      <w14:lumOff w14:val="40000"/>
                                    </w14:schemeClr>
                                  </w14:solidFill>
                                  <w14:prstDash w14:val="solid"/>
                                  <w14:round/>
                                </w14:textOutline>
                                <w14:textFill>
                                  <w14:solidFill>
                                    <w14:srgbClr w14:val="70AD47">
                                      <w14:tint w14:val="1000"/>
                                    </w14:srgbClr>
                                  </w14:solidFill>
                                </w14:textFill>
                              </w:rPr>
                              <w:br/>
                            </w:r>
                            <w:r>
                              <w:rPr>
                                <w:rFonts w:ascii="Arial Narrow" w:hAnsi="Arial Narrow"/>
                                <w:b/>
                                <w:color w:val="70AD47"/>
                                <w:spacing w:val="10"/>
                                <w:sz w:val="4"/>
                                <w:szCs w:val="4"/>
                                <w14:glow w14:rad="38100">
                                  <w14:schemeClr w14:val="accent1">
                                    <w14:alpha w14:val="60000"/>
                                  </w14:schemeClr>
                                </w14:glow>
                                <w14:textOutline w14:w="9525" w14:cap="flat" w14:cmpd="sng" w14:algn="ctr">
                                  <w14:solidFill>
                                    <w14:schemeClr w14:val="accent4">
                                      <w14:lumMod w14:val="60000"/>
                                      <w14:lumOff w14:val="40000"/>
                                    </w14:schemeClr>
                                  </w14:solidFill>
                                  <w14:prstDash w14:val="solid"/>
                                  <w14:round/>
                                </w14:textOutline>
                                <w14:textFill>
                                  <w14:solidFill>
                                    <w14:srgbClr w14:val="70AD47">
                                      <w14:tint w14:val="1000"/>
                                    </w14:srgbClr>
                                  </w14:solidFill>
                                </w14:textFill>
                              </w:rPr>
                              <w:br/>
                            </w:r>
                            <w:r>
                              <w:rPr>
                                <w:rFonts w:ascii="Arial Narrow" w:hAnsi="Arial Narrow"/>
                                <w:b/>
                                <w:color w:val="70AD47"/>
                                <w:spacing w:val="10"/>
                                <w:sz w:val="4"/>
                                <w:szCs w:val="4"/>
                                <w14:glow w14:rad="38100">
                                  <w14:schemeClr w14:val="accent1">
                                    <w14:alpha w14:val="60000"/>
                                  </w14:schemeClr>
                                </w14:glow>
                                <w14:textOutline w14:w="9525" w14:cap="flat" w14:cmpd="sng" w14:algn="ctr">
                                  <w14:solidFill>
                                    <w14:schemeClr w14:val="accent4">
                                      <w14:lumMod w14:val="60000"/>
                                      <w14:lumOff w14:val="40000"/>
                                    </w14:schemeClr>
                                  </w14:solidFill>
                                  <w14:prstDash w14:val="solid"/>
                                  <w14:round/>
                                </w14:textOutline>
                                <w14:textFill>
                                  <w14:solidFill>
                                    <w14:srgbClr w14:val="70AD47">
                                      <w14:tint w14:val="1000"/>
                                    </w14:srgbClr>
                                  </w14:solidFill>
                                </w14:textFill>
                              </w:rPr>
                              <w:br/>
                            </w:r>
                            <w:r w:rsidR="00A808AA" w:rsidRPr="00885C36">
                              <w:rPr>
                                <w:rFonts w:ascii="Arial Narrow" w:hAnsi="Arial Narrow"/>
                                <w:b/>
                                <w:color w:val="70AD47"/>
                                <w:spacing w:val="10"/>
                                <w:sz w:val="64"/>
                                <w:szCs w:val="64"/>
                                <w14:glow w14:rad="38100">
                                  <w14:schemeClr w14:val="accent1">
                                    <w14:alpha w14:val="60000"/>
                                  </w14:schemeClr>
                                </w14:glow>
                                <w14:textOutline w14:w="9525" w14:cap="flat" w14:cmpd="sng" w14:algn="ctr">
                                  <w14:solidFill>
                                    <w14:schemeClr w14:val="accent4">
                                      <w14:lumMod w14:val="60000"/>
                                      <w14:lumOff w14:val="40000"/>
                                    </w14:schemeClr>
                                  </w14:solidFill>
                                  <w14:prstDash w14:val="solid"/>
                                  <w14:round/>
                                </w14:textOutline>
                                <w14:textFill>
                                  <w14:solidFill>
                                    <w14:srgbClr w14:val="70AD47">
                                      <w14:tint w14:val="1000"/>
                                    </w14:srgbClr>
                                  </w14:solidFill>
                                </w14:textFill>
                              </w:rPr>
                              <w:t>Financial Checkup</w:t>
                            </w:r>
                          </w:p>
                          <w:p w14:paraId="473F66AB" w14:textId="6A3053EB" w:rsidR="006C15A3" w:rsidRPr="006C15A3" w:rsidRDefault="006C15A3">
                            <w:pPr>
                              <w:rPr>
                                <w:rFonts w:ascii="Arial Narrow" w:hAnsi="Arial Narrow"/>
                                <w:b/>
                                <w:color w:val="70AD47"/>
                                <w:spacing w:val="10"/>
                                <w:sz w:val="52"/>
                                <w14:glow w14:rad="38100">
                                  <w14:schemeClr w14:val="accent1">
                                    <w14:alpha w14:val="60000"/>
                                  </w14:schemeClr>
                                </w14:glow>
                                <w14:textOutline w14:w="9525" w14:cap="flat" w14:cmpd="sng" w14:algn="ctr">
                                  <w14:solidFill>
                                    <w14:schemeClr w14:val="accent4">
                                      <w14:lumMod w14:val="60000"/>
                                      <w14:lumOff w14:val="40000"/>
                                    </w14:schemeClr>
                                  </w14:solidFill>
                                  <w14:prstDash w14:val="solid"/>
                                  <w14:round/>
                                </w14:textOutline>
                                <w14:textFill>
                                  <w14:solidFill>
                                    <w14:srgbClr w14:val="70AD47">
                                      <w14:tint w14:val="1000"/>
                                    </w14:srgbClr>
                                  </w14:solidFill>
                                </w14:textFill>
                              </w:rPr>
                            </w:pPr>
                          </w:p>
                          <w:p w14:paraId="2D53B3CC" w14:textId="0DBAF6BB" w:rsidR="006C15A3" w:rsidRPr="006C15A3" w:rsidRDefault="006C15A3" w:rsidP="0028617D">
                            <w:pPr>
                              <w:rPr>
                                <w:rFonts w:ascii="Arial Narrow" w:hAnsi="Arial Narrow"/>
                                <w:b/>
                                <w:color w:val="70AD47"/>
                                <w:spacing w:val="10"/>
                                <w:sz w:val="52"/>
                                <w14:glow w14:rad="38100">
                                  <w14:schemeClr w14:val="accent1">
                                    <w14:alpha w14:val="60000"/>
                                  </w14:schemeClr>
                                </w14:glow>
                                <w14:textOutline w14:w="9525" w14:cap="flat" w14:cmpd="sng" w14:algn="ctr">
                                  <w14:solidFill>
                                    <w14:schemeClr w14:val="accent4">
                                      <w14:lumMod w14:val="60000"/>
                                      <w14:lumOff w14:val="40000"/>
                                    </w14:schemeClr>
                                  </w14:solidFill>
                                  <w14:prstDash w14:val="solid"/>
                                  <w14:round/>
                                </w14:textOutline>
                                <w14:textFill>
                                  <w14:solidFill>
                                    <w14:srgbClr w14:val="70AD47">
                                      <w14:tint w14:val="1000"/>
                                    </w14:srgbClr>
                                  </w14:solidFill>
                                </w14:textFill>
                              </w:rPr>
                            </w:pPr>
                            <w:r w:rsidRPr="006C15A3">
                              <w:rPr>
                                <w:rFonts w:ascii="Arial Narrow" w:hAnsi="Arial Narrow"/>
                                <w:b/>
                                <w:color w:val="70AD47"/>
                                <w:spacing w:val="10"/>
                                <w:sz w:val="52"/>
                                <w14:glow w14:rad="38100">
                                  <w14:schemeClr w14:val="accent1">
                                    <w14:alpha w14:val="60000"/>
                                  </w14:schemeClr>
                                </w14:glow>
                                <w14:textOutline w14:w="9525" w14:cap="flat" w14:cmpd="sng" w14:algn="ctr">
                                  <w14:solidFill>
                                    <w14:schemeClr w14:val="accent4">
                                      <w14:lumMod w14:val="60000"/>
                                      <w14:lumOff w14:val="40000"/>
                                    </w14:schemeClr>
                                  </w14:solidFill>
                                  <w14:prstDash w14:val="solid"/>
                                  <w14:round/>
                                </w14:textOutline>
                                <w14:textFill>
                                  <w14:solidFill>
                                    <w14:srgbClr w14:val="70AD47">
                                      <w14:tint w14:val="1000"/>
                                    </w14:srgbClr>
                                  </w14:solidFill>
                                </w14:textFill>
                              </w:rPr>
                              <w:t xml:space="preserve">US </w:t>
                            </w:r>
                          </w:p>
                          <w:p w14:paraId="569FD2B2" w14:textId="77777777" w:rsidR="0028617D" w:rsidRDefault="0028617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B51D19"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34" type="#_x0000_t15" style="position:absolute;margin-left:-33.75pt;margin-top:-20.25pt;width:189pt;height:111pt;z-index:251717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" adj="15257" fillcolor="#1f3763 [1608]" stroked="f">
                <v:textbox>
                  <w:txbxContent>
                    <w:p w14:paraId="5CB0155C" w14:textId="311496B1" w:rsidR="0028617D" w:rsidRPr="00885C36" w:rsidRDefault="00885C36" w:rsidP="00885C36">
                      <w:pPr>
                        <w:ind w:left="270"/>
                        <w:rPr>
                          <w:rFonts w:ascii="Arial Narrow" w:hAnsi="Arial Narrow"/>
                          <w:b/>
                          <w:color w:val="70AD47"/>
                          <w:spacing w:val="10"/>
                          <w:sz w:val="64"/>
                          <w:szCs w:val="64"/>
                          <w14:glow w14:rad="38100">
                            <w14:schemeClr w14:val="accent1">
                              <w14:alpha w14:val="60000"/>
                            </w14:schemeClr>
                          </w14:glow>
                          <w14:textOutline w14:w="9525" w14:cap="flat" w14:cmpd="sng" w14:algn="ctr">
                            <w14:solidFill>
                              <w14:schemeClr w14:val="accent4">
                                <w14:lumMod w14:val="60000"/>
                                <w14:lumOff w14:val="40000"/>
                              </w14:schemeClr>
                            </w14:solidFill>
                            <w14:prstDash w14:val="solid"/>
                            <w14:round/>
                          </w14:textOutline>
                          <w14:textFill>
                            <w14:solidFill>
                              <w14:srgbClr w14:val="70AD47">
                                <w14:tint w14:val="1000"/>
                              </w14:srgbClr>
                            </w14:solidFill>
                          </w14:textFill>
                        </w:rPr>
                      </w:pPr>
                      <w:r>
                        <w:rPr>
                          <w:rFonts w:ascii="Arial Narrow" w:hAnsi="Arial Narrow"/>
                          <w:b/>
                          <w:color w:val="70AD47"/>
                          <w:spacing w:val="10"/>
                          <w:sz w:val="4"/>
                          <w:szCs w:val="4"/>
                          <w14:glow w14:rad="38100">
                            <w14:schemeClr w14:val="accent1">
                              <w14:alpha w14:val="60000"/>
                            </w14:schemeClr>
                          </w14:glow>
                          <w14:textOutline w14:w="9525" w14:cap="flat" w14:cmpd="sng" w14:algn="ctr">
                            <w14:solidFill>
                              <w14:schemeClr w14:val="accent4">
                                <w14:lumMod w14:val="60000"/>
                                <w14:lumOff w14:val="40000"/>
                              </w14:schemeClr>
                            </w14:solidFill>
                            <w14:prstDash w14:val="solid"/>
                            <w14:round/>
                          </w14:textOutline>
                          <w14:textFill>
                            <w14:solidFill>
                              <w14:srgbClr w14:val="70AD47">
                                <w14:tint w14:val="1000"/>
                              </w14:srgbClr>
                            </w14:solidFill>
                          </w14:textFill>
                        </w:rPr>
                        <w:br/>
                      </w:r>
                      <w:r>
                        <w:rPr>
                          <w:rFonts w:ascii="Arial Narrow" w:hAnsi="Arial Narrow"/>
                          <w:b/>
                          <w:color w:val="70AD47"/>
                          <w:spacing w:val="10"/>
                          <w:sz w:val="4"/>
                          <w:szCs w:val="4"/>
                          <w14:glow w14:rad="38100">
                            <w14:schemeClr w14:val="accent1">
                              <w14:alpha w14:val="60000"/>
                            </w14:schemeClr>
                          </w14:glow>
                          <w14:textOutline w14:w="9525" w14:cap="flat" w14:cmpd="sng" w14:algn="ctr">
                            <w14:solidFill>
                              <w14:schemeClr w14:val="accent4">
                                <w14:lumMod w14:val="60000"/>
                                <w14:lumOff w14:val="40000"/>
                              </w14:schemeClr>
                            </w14:solidFill>
                            <w14:prstDash w14:val="solid"/>
                            <w14:round/>
                          </w14:textOutline>
                          <w14:textFill>
                            <w14:solidFill>
                              <w14:srgbClr w14:val="70AD47">
                                <w14:tint w14:val="1000"/>
                              </w14:srgbClr>
                            </w14:solidFill>
                          </w14:textFill>
                        </w:rPr>
                        <w:br/>
                      </w:r>
                      <w:r>
                        <w:rPr>
                          <w:rFonts w:ascii="Arial Narrow" w:hAnsi="Arial Narrow"/>
                          <w:b/>
                          <w:color w:val="70AD47"/>
                          <w:spacing w:val="10"/>
                          <w:sz w:val="4"/>
                          <w:szCs w:val="4"/>
                          <w14:glow w14:rad="38100">
                            <w14:schemeClr w14:val="accent1">
                              <w14:alpha w14:val="60000"/>
                            </w14:schemeClr>
                          </w14:glow>
                          <w14:textOutline w14:w="9525" w14:cap="flat" w14:cmpd="sng" w14:algn="ctr">
                            <w14:solidFill>
                              <w14:schemeClr w14:val="accent4">
                                <w14:lumMod w14:val="60000"/>
                                <w14:lumOff w14:val="40000"/>
                              </w14:schemeClr>
                            </w14:solidFill>
                            <w14:prstDash w14:val="solid"/>
                            <w14:round/>
                          </w14:textOutline>
                          <w14:textFill>
                            <w14:solidFill>
                              <w14:srgbClr w14:val="70AD47">
                                <w14:tint w14:val="1000"/>
                              </w14:srgbClr>
                            </w14:solidFill>
                          </w14:textFill>
                        </w:rPr>
                        <w:br/>
                      </w:r>
                      <w:r>
                        <w:rPr>
                          <w:rFonts w:ascii="Arial Narrow" w:hAnsi="Arial Narrow"/>
                          <w:b/>
                          <w:color w:val="70AD47"/>
                          <w:spacing w:val="10"/>
                          <w:sz w:val="4"/>
                          <w:szCs w:val="4"/>
                          <w14:glow w14:rad="38100">
                            <w14:schemeClr w14:val="accent1">
                              <w14:alpha w14:val="60000"/>
                            </w14:schemeClr>
                          </w14:glow>
                          <w14:textOutline w14:w="9525" w14:cap="flat" w14:cmpd="sng" w14:algn="ctr">
                            <w14:solidFill>
                              <w14:schemeClr w14:val="accent4">
                                <w14:lumMod w14:val="60000"/>
                                <w14:lumOff w14:val="40000"/>
                              </w14:schemeClr>
                            </w14:solidFill>
                            <w14:prstDash w14:val="solid"/>
                            <w14:round/>
                          </w14:textOutline>
                          <w14:textFill>
                            <w14:solidFill>
                              <w14:srgbClr w14:val="70AD47">
                                <w14:tint w14:val="1000"/>
                              </w14:srgbClr>
                            </w14:solidFill>
                          </w14:textFill>
                        </w:rPr>
                        <w:br/>
                      </w:r>
                      <w:r w:rsidR="00A808AA" w:rsidRPr="00885C36">
                        <w:rPr>
                          <w:rFonts w:ascii="Arial Narrow" w:hAnsi="Arial Narrow"/>
                          <w:b/>
                          <w:color w:val="70AD47"/>
                          <w:spacing w:val="10"/>
                          <w:sz w:val="64"/>
                          <w:szCs w:val="64"/>
                          <w14:glow w14:rad="38100">
                            <w14:schemeClr w14:val="accent1">
                              <w14:alpha w14:val="60000"/>
                            </w14:schemeClr>
                          </w14:glow>
                          <w14:textOutline w14:w="9525" w14:cap="flat" w14:cmpd="sng" w14:algn="ctr">
                            <w14:solidFill>
                              <w14:schemeClr w14:val="accent4">
                                <w14:lumMod w14:val="60000"/>
                                <w14:lumOff w14:val="40000"/>
                              </w14:schemeClr>
                            </w14:solidFill>
                            <w14:prstDash w14:val="solid"/>
                            <w14:round/>
                          </w14:textOutline>
                          <w14:textFill>
                            <w14:solidFill>
                              <w14:srgbClr w14:val="70AD47">
                                <w14:tint w14:val="1000"/>
                              </w14:srgbClr>
                            </w14:solidFill>
                          </w14:textFill>
                        </w:rPr>
                        <w:t>Financial Checkup</w:t>
                      </w:r>
                    </w:p>
                    <w:p w14:paraId="473F66AB" w14:textId="6A3053EB" w:rsidR="006C15A3" w:rsidRPr="006C15A3" w:rsidRDefault="006C15A3">
                      <w:pPr>
                        <w:rPr>
                          <w:rFonts w:ascii="Arial Narrow" w:hAnsi="Arial Narrow"/>
                          <w:b/>
                          <w:color w:val="70AD47"/>
                          <w:spacing w:val="10"/>
                          <w:sz w:val="52"/>
                          <w14:glow w14:rad="38100">
                            <w14:schemeClr w14:val="accent1">
                              <w14:alpha w14:val="60000"/>
                            </w14:schemeClr>
                          </w14:glow>
                          <w14:textOutline w14:w="9525" w14:cap="flat" w14:cmpd="sng" w14:algn="ctr">
                            <w14:solidFill>
                              <w14:schemeClr w14:val="accent4">
                                <w14:lumMod w14:val="60000"/>
                                <w14:lumOff w14:val="40000"/>
                              </w14:schemeClr>
                            </w14:solidFill>
                            <w14:prstDash w14:val="solid"/>
                            <w14:round/>
                          </w14:textOutline>
                          <w14:textFill>
                            <w14:solidFill>
                              <w14:srgbClr w14:val="70AD47">
                                <w14:tint w14:val="1000"/>
                              </w14:srgbClr>
                            </w14:solidFill>
                          </w14:textFill>
                        </w:rPr>
                      </w:pPr>
                    </w:p>
                    <w:p w14:paraId="2D53B3CC" w14:textId="0DBAF6BB" w:rsidR="006C15A3" w:rsidRPr="006C15A3" w:rsidRDefault="006C15A3" w:rsidP="0028617D">
                      <w:pPr>
                        <w:rPr>
                          <w:rFonts w:ascii="Arial Narrow" w:hAnsi="Arial Narrow"/>
                          <w:b/>
                          <w:color w:val="70AD47"/>
                          <w:spacing w:val="10"/>
                          <w:sz w:val="52"/>
                          <w14:glow w14:rad="38100">
                            <w14:schemeClr w14:val="accent1">
                              <w14:alpha w14:val="60000"/>
                            </w14:schemeClr>
                          </w14:glow>
                          <w14:textOutline w14:w="9525" w14:cap="flat" w14:cmpd="sng" w14:algn="ctr">
                            <w14:solidFill>
                              <w14:schemeClr w14:val="accent4">
                                <w14:lumMod w14:val="60000"/>
                                <w14:lumOff w14:val="40000"/>
                              </w14:schemeClr>
                            </w14:solidFill>
                            <w14:prstDash w14:val="solid"/>
                            <w14:round/>
                          </w14:textOutline>
                          <w14:textFill>
                            <w14:solidFill>
                              <w14:srgbClr w14:val="70AD47">
                                <w14:tint w14:val="1000"/>
                              </w14:srgbClr>
                            </w14:solidFill>
                          </w14:textFill>
                        </w:rPr>
                      </w:pPr>
                      <w:r w:rsidRPr="006C15A3">
                        <w:rPr>
                          <w:rFonts w:ascii="Arial Narrow" w:hAnsi="Arial Narrow"/>
                          <w:b/>
                          <w:color w:val="70AD47"/>
                          <w:spacing w:val="10"/>
                          <w:sz w:val="52"/>
                          <w14:glow w14:rad="38100">
                            <w14:schemeClr w14:val="accent1">
                              <w14:alpha w14:val="60000"/>
                            </w14:schemeClr>
                          </w14:glow>
                          <w14:textOutline w14:w="9525" w14:cap="flat" w14:cmpd="sng" w14:algn="ctr">
                            <w14:solidFill>
                              <w14:schemeClr w14:val="accent4">
                                <w14:lumMod w14:val="60000"/>
                                <w14:lumOff w14:val="40000"/>
                              </w14:schemeClr>
                            </w14:solidFill>
                            <w14:prstDash w14:val="solid"/>
                            <w14:round/>
                          </w14:textOutline>
                          <w14:textFill>
                            <w14:solidFill>
                              <w14:srgbClr w14:val="70AD47">
                                <w14:tint w14:val="1000"/>
                              </w14:srgbClr>
                            </w14:solidFill>
                          </w14:textFill>
                        </w:rPr>
                        <w:t xml:space="preserve">US </w:t>
                      </w:r>
                    </w:p>
                    <w:p w14:paraId="569FD2B2" w14:textId="77777777" w:rsidR="0028617D" w:rsidRDefault="0028617D"/>
                  </w:txbxContent>
                </v:textbox>
              </v:shape>
            </w:pict>
          </mc:Fallback>
        </mc:AlternateContent>
      </w:r>
      <w:r w:rsidR="008345D7">
        <w:rPr>
          <w:rFonts w:asciiTheme="minorHAnsi" w:hAnsiTheme="minorHAnsi"/>
        </w:rPr>
        <w:t xml:space="preserve"> </w:t>
      </w:r>
    </w:p>
    <w:p w14:paraId="27728F86" w14:textId="6AECBA71" w:rsidR="0057462E" w:rsidRPr="001649E1" w:rsidRDefault="00885C36" w:rsidP="0057462E">
      <w:pPr>
        <w:spacing w:after="0" w:line="240" w:lineRule="auto"/>
        <w:ind w:right="-180"/>
        <w:jc w:val="center"/>
        <w:rPr>
          <w:rFonts w:asciiTheme="minorHAnsi" w:eastAsia="Calibri" w:hAnsiTheme="minorHAnsi" w:cstheme="minorHAnsi"/>
          <w:spacing w:val="-10"/>
          <w:highlight w:val="yellow"/>
        </w:rPr>
      </w:pPr>
      <w:bookmarkStart w:id="3" w:name="_Hlk531784788"/>
      <w:r>
        <w:rPr>
          <w:rFonts w:asciiTheme="minorHAnsi" w:eastAsia="Calibri" w:hAnsiTheme="minorHAnsi" w:cstheme="minorHAnsi"/>
          <w:spacing w:val="-10"/>
          <w:highlight w:val="yellow"/>
        </w:rPr>
        <w:br/>
      </w:r>
      <w:r w:rsidR="0057462E" w:rsidRPr="001649E1">
        <w:rPr>
          <w:rFonts w:asciiTheme="minorHAnsi" w:eastAsia="Calibri" w:hAnsiTheme="minorHAnsi" w:cstheme="minorHAnsi"/>
          <w:spacing w:val="-10"/>
          <w:highlight w:val="yellow"/>
        </w:rPr>
        <w:t>Insert Approved B/D/ Disclaimer Here</w:t>
      </w:r>
      <w:r w:rsidR="0057462E" w:rsidRPr="001649E1">
        <w:rPr>
          <w:rFonts w:asciiTheme="minorHAnsi" w:eastAsia="Calibri" w:hAnsiTheme="minorHAnsi" w:cstheme="minorHAnsi"/>
          <w:spacing w:val="-10"/>
          <w:highlight w:val="yellow"/>
        </w:rPr>
        <w:br/>
        <w:t>Approved Contact Information</w:t>
      </w:r>
    </w:p>
    <w:p w14:paraId="70F8C6C4" w14:textId="5E1D4C69" w:rsidR="0057462E" w:rsidRPr="00495B03" w:rsidRDefault="0057462E" w:rsidP="0057462E">
      <w:pPr>
        <w:spacing w:after="0" w:line="240" w:lineRule="auto"/>
        <w:ind w:left="-900" w:right="-630" w:firstLine="0"/>
        <w:rPr>
          <w:rFonts w:asciiTheme="minorHAnsi" w:hAnsiTheme="minorHAnsi" w:cstheme="minorHAnsi"/>
          <w:snapToGrid w:val="0"/>
          <w:sz w:val="20"/>
          <w:szCs w:val="18"/>
        </w:rPr>
      </w:pPr>
      <w:r w:rsidRPr="00495B03">
        <w:rPr>
          <w:rFonts w:asciiTheme="minorHAnsi" w:hAnsiTheme="minorHAnsi" w:cstheme="minorHAnsi"/>
          <w:snapToGrid w:val="0"/>
          <w:sz w:val="20"/>
          <w:szCs w:val="18"/>
        </w:rPr>
        <w:t>.</w:t>
      </w:r>
    </w:p>
    <w:p w14:paraId="0A5D7D15" w14:textId="1A887AD4" w:rsidR="00C272BD" w:rsidRPr="00885C36" w:rsidRDefault="0057462E" w:rsidP="00885C36">
      <w:pPr>
        <w:spacing w:after="372" w:line="278" w:lineRule="auto"/>
        <w:ind w:left="-630" w:right="-450" w:firstLine="0"/>
        <w:rPr>
          <w:rFonts w:asciiTheme="minorHAnsi" w:eastAsia="Calibri" w:hAnsiTheme="minorHAnsi" w:cs="Calibri"/>
          <w:color w:val="948A54"/>
          <w:sz w:val="20"/>
        </w:rPr>
      </w:pPr>
      <w:r w:rsidRPr="00F7329A">
        <w:rPr>
          <w:rFonts w:asciiTheme="minorHAnsi" w:eastAsia="Calibri" w:hAnsiTheme="minorHAnsi" w:cs="Calibri"/>
          <w:color w:val="948A54"/>
          <w:sz w:val="20"/>
        </w:rPr>
        <w:t xml:space="preserve">The views expressed are not necessarily the opinion of </w:t>
      </w:r>
      <w:r w:rsidRPr="00F7329A">
        <w:rPr>
          <w:rFonts w:asciiTheme="minorHAnsi" w:eastAsia="Calibri" w:hAnsiTheme="minorHAnsi" w:cs="Calibri"/>
          <w:color w:val="0000CC"/>
          <w:sz w:val="16"/>
          <w:shd w:val="clear" w:color="auto" w:fill="FFFF00"/>
        </w:rPr>
        <w:t>(insert-broker dealer name)</w:t>
      </w:r>
      <w:r w:rsidRPr="00F7329A">
        <w:rPr>
          <w:rFonts w:asciiTheme="minorHAnsi" w:eastAsia="Calibri" w:hAnsiTheme="minorHAnsi" w:cs="Calibri"/>
          <w:color w:val="948A54"/>
          <w:sz w:val="20"/>
        </w:rPr>
        <w:t xml:space="preserve"> and should not be construed, directly or indirectly, as an offer to buy or sell securities mentioned herein.  </w:t>
      </w:r>
      <w:r w:rsidRPr="00337F61">
        <w:rPr>
          <w:rFonts w:asciiTheme="minorHAnsi" w:eastAsia="Calibri" w:hAnsiTheme="minorHAnsi" w:cs="Calibri"/>
          <w:color w:val="948A54"/>
          <w:sz w:val="20"/>
        </w:rPr>
        <w:t>All indexes are unmanaged and cannot be invested into directly. Unmanaged index returns do not reflect fees, expenses, or sales charges. Index performance is not indicative of the performance of any investment.</w:t>
      </w:r>
      <w:r w:rsidRPr="00F7329A">
        <w:rPr>
          <w:rFonts w:asciiTheme="minorHAnsi" w:eastAsia="Calibri" w:hAnsiTheme="minorHAnsi" w:cs="Calibri"/>
          <w:color w:val="948A54"/>
          <w:sz w:val="20"/>
        </w:rPr>
        <w:t xml:space="preserve"> This article is for informational purposes only.  Economic forecasts set forth may not develop as predicted and there can be no guarantee that strategies promoted will be successful. This information is not intended to be a substitute for specific individualized tax, legal or investment planning advice as individual situations will vary. For specific advice about your situation, please consult with a lawyer or financial professional. Past performance is no guarantee of future results.</w:t>
      </w:r>
      <w:r w:rsidR="00395D72">
        <w:rPr>
          <w:rFonts w:asciiTheme="minorHAnsi" w:eastAsia="Calibri" w:hAnsiTheme="minorHAnsi" w:cs="Calibri"/>
          <w:color w:val="948A54"/>
          <w:sz w:val="20"/>
        </w:rPr>
        <w:t xml:space="preserve"> </w:t>
      </w:r>
      <w:r w:rsidRPr="00F7329A">
        <w:rPr>
          <w:rFonts w:asciiTheme="minorHAnsi" w:eastAsia="Calibri" w:hAnsiTheme="minorHAnsi" w:cs="Calibri"/>
          <w:color w:val="948A54"/>
          <w:sz w:val="20"/>
        </w:rPr>
        <w:t>This article provided by The Academy of Preferred Financial Advisors, Inc. ©</w:t>
      </w:r>
      <w:r w:rsidRPr="001649E1">
        <w:rPr>
          <w:rFonts w:asciiTheme="minorHAnsi" w:eastAsia="Calibri" w:hAnsiTheme="minorHAnsi" w:cs="Calibri"/>
          <w:color w:val="948A54"/>
          <w:sz w:val="20"/>
        </w:rPr>
        <w:t xml:space="preserve"> </w:t>
      </w:r>
      <w:bookmarkEnd w:id="3"/>
    </w:p>
    <w:sectPr w:rsidR="00C272BD" w:rsidRPr="00885C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54464A" w14:textId="77777777" w:rsidR="007A1A17" w:rsidRDefault="007A1A17" w:rsidP="00AA3D0A">
      <w:pPr>
        <w:spacing w:after="0" w:line="240" w:lineRule="auto"/>
      </w:pPr>
      <w:r>
        <w:separator/>
      </w:r>
    </w:p>
  </w:endnote>
  <w:endnote w:type="continuationSeparator" w:id="0">
    <w:p w14:paraId="719BB927" w14:textId="77777777" w:rsidR="007A1A17" w:rsidRDefault="007A1A17" w:rsidP="00AA3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D77398" w14:textId="77777777" w:rsidR="007A1A17" w:rsidRDefault="007A1A17" w:rsidP="00AA3D0A">
      <w:pPr>
        <w:spacing w:after="0" w:line="240" w:lineRule="auto"/>
      </w:pPr>
      <w:r>
        <w:separator/>
      </w:r>
    </w:p>
  </w:footnote>
  <w:footnote w:type="continuationSeparator" w:id="0">
    <w:p w14:paraId="1973A422" w14:textId="77777777" w:rsidR="007A1A17" w:rsidRDefault="007A1A17" w:rsidP="00AA3D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BB5012"/>
    <w:multiLevelType w:val="hybridMultilevel"/>
    <w:tmpl w:val="18524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706540"/>
    <w:multiLevelType w:val="hybridMultilevel"/>
    <w:tmpl w:val="19AE8500"/>
    <w:lvl w:ilvl="0" w:tplc="C2F4BE5E">
      <w:start w:val="1"/>
      <w:numFmt w:val="bullet"/>
      <w:lvlText w:val=""/>
      <w:lvlJc w:val="left"/>
      <w:pPr>
        <w:ind w:left="720" w:hanging="360"/>
      </w:pPr>
      <w:rPr>
        <w:rFonts w:ascii="Wingdings" w:hAnsi="Wingdings" w:hint="default"/>
        <w:b w:val="0"/>
        <w:i w:val="0"/>
        <w:color w:val="2F5496" w:themeColor="accent5" w:themeShade="BF"/>
        <w:sz w:val="28"/>
        <w:szCs w:val="18"/>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2" w15:restartNumberingAfterBreak="0">
    <w:nsid w:val="3E684AA8"/>
    <w:multiLevelType w:val="hybridMultilevel"/>
    <w:tmpl w:val="FAC641F8"/>
    <w:lvl w:ilvl="0" w:tplc="519E9042">
      <w:start w:val="1"/>
      <w:numFmt w:val="bullet"/>
      <w:lvlText w:val="□"/>
      <w:lvlJc w:val="left"/>
      <w:pPr>
        <w:ind w:left="720" w:hanging="360"/>
      </w:pPr>
      <w:rPr>
        <w:rFonts w:ascii="Arial" w:hAnsi="Arial" w:hint="default"/>
        <w:b/>
        <w:color w:val="806000" w:themeColor="accent4" w:themeShade="80"/>
        <w:sz w:val="44"/>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D31385"/>
    <w:multiLevelType w:val="hybridMultilevel"/>
    <w:tmpl w:val="5BD696D0"/>
    <w:lvl w:ilvl="0" w:tplc="406827A6">
      <w:start w:val="1"/>
      <w:numFmt w:val="bullet"/>
      <w:lvlText w:val="•"/>
      <w:lvlJc w:val="left"/>
      <w:pPr>
        <w:ind w:left="360"/>
      </w:pPr>
      <w:rPr>
        <w:rFonts w:ascii="Arial" w:eastAsia="Arial" w:hAnsi="Arial" w:cs="Arial"/>
        <w:b w:val="0"/>
        <w:i w:val="0"/>
        <w:strike w:val="0"/>
        <w:dstrike w:val="0"/>
        <w:color w:val="2F5496" w:themeColor="accent5" w:themeShade="BF"/>
        <w:sz w:val="23"/>
        <w:szCs w:val="23"/>
        <w:u w:val="none" w:color="000000"/>
        <w:bdr w:val="none" w:sz="0" w:space="0" w:color="auto"/>
        <w:shd w:val="clear" w:color="auto" w:fill="auto"/>
        <w:vertAlign w:val="baseline"/>
      </w:rPr>
    </w:lvl>
    <w:lvl w:ilvl="1" w:tplc="BBF678A2">
      <w:start w:val="1"/>
      <w:numFmt w:val="bullet"/>
      <w:lvlText w:val="o"/>
      <w:lvlJc w:val="left"/>
      <w:pPr>
        <w:ind w:left="1440"/>
      </w:pPr>
      <w:rPr>
        <w:rFonts w:ascii="Segoe UI Symbol" w:eastAsia="Segoe UI Symbol" w:hAnsi="Segoe UI Symbol" w:cs="Segoe UI Symbol"/>
        <w:b w:val="0"/>
        <w:i w:val="0"/>
        <w:strike w:val="0"/>
        <w:dstrike w:val="0"/>
        <w:color w:val="006600"/>
        <w:sz w:val="23"/>
        <w:szCs w:val="23"/>
        <w:u w:val="none" w:color="000000"/>
        <w:bdr w:val="none" w:sz="0" w:space="0" w:color="auto"/>
        <w:shd w:val="clear" w:color="auto" w:fill="auto"/>
        <w:vertAlign w:val="baseline"/>
      </w:rPr>
    </w:lvl>
    <w:lvl w:ilvl="2" w:tplc="6CBE17EA">
      <w:start w:val="1"/>
      <w:numFmt w:val="bullet"/>
      <w:lvlText w:val="▪"/>
      <w:lvlJc w:val="left"/>
      <w:pPr>
        <w:ind w:left="2160"/>
      </w:pPr>
      <w:rPr>
        <w:rFonts w:ascii="Segoe UI Symbol" w:eastAsia="Segoe UI Symbol" w:hAnsi="Segoe UI Symbol" w:cs="Segoe UI Symbol"/>
        <w:b w:val="0"/>
        <w:i w:val="0"/>
        <w:strike w:val="0"/>
        <w:dstrike w:val="0"/>
        <w:color w:val="006600"/>
        <w:sz w:val="23"/>
        <w:szCs w:val="23"/>
        <w:u w:val="none" w:color="000000"/>
        <w:bdr w:val="none" w:sz="0" w:space="0" w:color="auto"/>
        <w:shd w:val="clear" w:color="auto" w:fill="auto"/>
        <w:vertAlign w:val="baseline"/>
      </w:rPr>
    </w:lvl>
    <w:lvl w:ilvl="3" w:tplc="BCA47652">
      <w:start w:val="1"/>
      <w:numFmt w:val="bullet"/>
      <w:lvlText w:val="•"/>
      <w:lvlJc w:val="left"/>
      <w:pPr>
        <w:ind w:left="2880"/>
      </w:pPr>
      <w:rPr>
        <w:rFonts w:ascii="Arial" w:eastAsia="Arial" w:hAnsi="Arial" w:cs="Arial"/>
        <w:b w:val="0"/>
        <w:i w:val="0"/>
        <w:strike w:val="0"/>
        <w:dstrike w:val="0"/>
        <w:color w:val="006600"/>
        <w:sz w:val="23"/>
        <w:szCs w:val="23"/>
        <w:u w:val="none" w:color="000000"/>
        <w:bdr w:val="none" w:sz="0" w:space="0" w:color="auto"/>
        <w:shd w:val="clear" w:color="auto" w:fill="auto"/>
        <w:vertAlign w:val="baseline"/>
      </w:rPr>
    </w:lvl>
    <w:lvl w:ilvl="4" w:tplc="CDCA73B8">
      <w:start w:val="1"/>
      <w:numFmt w:val="bullet"/>
      <w:lvlText w:val="o"/>
      <w:lvlJc w:val="left"/>
      <w:pPr>
        <w:ind w:left="3600"/>
      </w:pPr>
      <w:rPr>
        <w:rFonts w:ascii="Segoe UI Symbol" w:eastAsia="Segoe UI Symbol" w:hAnsi="Segoe UI Symbol" w:cs="Segoe UI Symbol"/>
        <w:b w:val="0"/>
        <w:i w:val="0"/>
        <w:strike w:val="0"/>
        <w:dstrike w:val="0"/>
        <w:color w:val="006600"/>
        <w:sz w:val="23"/>
        <w:szCs w:val="23"/>
        <w:u w:val="none" w:color="000000"/>
        <w:bdr w:val="none" w:sz="0" w:space="0" w:color="auto"/>
        <w:shd w:val="clear" w:color="auto" w:fill="auto"/>
        <w:vertAlign w:val="baseline"/>
      </w:rPr>
    </w:lvl>
    <w:lvl w:ilvl="5" w:tplc="BBA64DE6">
      <w:start w:val="1"/>
      <w:numFmt w:val="bullet"/>
      <w:lvlText w:val="▪"/>
      <w:lvlJc w:val="left"/>
      <w:pPr>
        <w:ind w:left="4320"/>
      </w:pPr>
      <w:rPr>
        <w:rFonts w:ascii="Segoe UI Symbol" w:eastAsia="Segoe UI Symbol" w:hAnsi="Segoe UI Symbol" w:cs="Segoe UI Symbol"/>
        <w:b w:val="0"/>
        <w:i w:val="0"/>
        <w:strike w:val="0"/>
        <w:dstrike w:val="0"/>
        <w:color w:val="006600"/>
        <w:sz w:val="23"/>
        <w:szCs w:val="23"/>
        <w:u w:val="none" w:color="000000"/>
        <w:bdr w:val="none" w:sz="0" w:space="0" w:color="auto"/>
        <w:shd w:val="clear" w:color="auto" w:fill="auto"/>
        <w:vertAlign w:val="baseline"/>
      </w:rPr>
    </w:lvl>
    <w:lvl w:ilvl="6" w:tplc="E148294E">
      <w:start w:val="1"/>
      <w:numFmt w:val="bullet"/>
      <w:lvlText w:val="•"/>
      <w:lvlJc w:val="left"/>
      <w:pPr>
        <w:ind w:left="5040"/>
      </w:pPr>
      <w:rPr>
        <w:rFonts w:ascii="Arial" w:eastAsia="Arial" w:hAnsi="Arial" w:cs="Arial"/>
        <w:b w:val="0"/>
        <w:i w:val="0"/>
        <w:strike w:val="0"/>
        <w:dstrike w:val="0"/>
        <w:color w:val="006600"/>
        <w:sz w:val="23"/>
        <w:szCs w:val="23"/>
        <w:u w:val="none" w:color="000000"/>
        <w:bdr w:val="none" w:sz="0" w:space="0" w:color="auto"/>
        <w:shd w:val="clear" w:color="auto" w:fill="auto"/>
        <w:vertAlign w:val="baseline"/>
      </w:rPr>
    </w:lvl>
    <w:lvl w:ilvl="7" w:tplc="1D048974">
      <w:start w:val="1"/>
      <w:numFmt w:val="bullet"/>
      <w:lvlText w:val="o"/>
      <w:lvlJc w:val="left"/>
      <w:pPr>
        <w:ind w:left="5760"/>
      </w:pPr>
      <w:rPr>
        <w:rFonts w:ascii="Segoe UI Symbol" w:eastAsia="Segoe UI Symbol" w:hAnsi="Segoe UI Symbol" w:cs="Segoe UI Symbol"/>
        <w:b w:val="0"/>
        <w:i w:val="0"/>
        <w:strike w:val="0"/>
        <w:dstrike w:val="0"/>
        <w:color w:val="006600"/>
        <w:sz w:val="23"/>
        <w:szCs w:val="23"/>
        <w:u w:val="none" w:color="000000"/>
        <w:bdr w:val="none" w:sz="0" w:space="0" w:color="auto"/>
        <w:shd w:val="clear" w:color="auto" w:fill="auto"/>
        <w:vertAlign w:val="baseline"/>
      </w:rPr>
    </w:lvl>
    <w:lvl w:ilvl="8" w:tplc="B6F801BC">
      <w:start w:val="1"/>
      <w:numFmt w:val="bullet"/>
      <w:lvlText w:val="▪"/>
      <w:lvlJc w:val="left"/>
      <w:pPr>
        <w:ind w:left="6480"/>
      </w:pPr>
      <w:rPr>
        <w:rFonts w:ascii="Segoe UI Symbol" w:eastAsia="Segoe UI Symbol" w:hAnsi="Segoe UI Symbol" w:cs="Segoe UI Symbol"/>
        <w:b w:val="0"/>
        <w:i w:val="0"/>
        <w:strike w:val="0"/>
        <w:dstrike w:val="0"/>
        <w:color w:val="006600"/>
        <w:sz w:val="23"/>
        <w:szCs w:val="23"/>
        <w:u w:val="none" w:color="000000"/>
        <w:bdr w:val="none" w:sz="0" w:space="0" w:color="auto"/>
        <w:shd w:val="clear" w:color="auto" w:fill="auto"/>
        <w:vertAlign w:val="baseline"/>
      </w:rPr>
    </w:lvl>
  </w:abstractNum>
  <w:abstractNum w:abstractNumId="4" w15:restartNumberingAfterBreak="0">
    <w:nsid w:val="5DE56C7F"/>
    <w:multiLevelType w:val="hybridMultilevel"/>
    <w:tmpl w:val="E3F4A330"/>
    <w:lvl w:ilvl="0" w:tplc="FE72FD68">
      <w:start w:val="1"/>
      <w:numFmt w:val="bullet"/>
      <w:lvlText w:val=""/>
      <w:lvlJc w:val="left"/>
      <w:pPr>
        <w:ind w:left="720" w:hanging="360"/>
      </w:pPr>
      <w:rPr>
        <w:rFonts w:ascii="Wingdings" w:hAnsi="Wingdings" w:hint="default"/>
        <w:color w:val="BF8F00" w:themeColor="accent4" w:themeShade="BF"/>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E70F69"/>
    <w:multiLevelType w:val="hybridMultilevel"/>
    <w:tmpl w:val="A9DAA2EA"/>
    <w:lvl w:ilvl="0" w:tplc="61F2155C">
      <w:start w:val="1"/>
      <w:numFmt w:val="bullet"/>
      <w:lvlText w:val="•"/>
      <w:lvlJc w:val="left"/>
      <w:pPr>
        <w:tabs>
          <w:tab w:val="num" w:pos="720"/>
        </w:tabs>
        <w:ind w:left="720" w:hanging="360"/>
      </w:pPr>
      <w:rPr>
        <w:rFonts w:ascii="Arial" w:hAnsi="Arial" w:hint="default"/>
      </w:rPr>
    </w:lvl>
    <w:lvl w:ilvl="1" w:tplc="E0387228">
      <w:start w:val="80"/>
      <w:numFmt w:val="bullet"/>
      <w:lvlText w:val="–"/>
      <w:lvlJc w:val="left"/>
      <w:pPr>
        <w:tabs>
          <w:tab w:val="num" w:pos="1440"/>
        </w:tabs>
        <w:ind w:left="1440" w:hanging="360"/>
      </w:pPr>
      <w:rPr>
        <w:rFonts w:ascii="Arial" w:hAnsi="Arial" w:hint="default"/>
      </w:rPr>
    </w:lvl>
    <w:lvl w:ilvl="2" w:tplc="EBBAF748" w:tentative="1">
      <w:start w:val="1"/>
      <w:numFmt w:val="bullet"/>
      <w:lvlText w:val="•"/>
      <w:lvlJc w:val="left"/>
      <w:pPr>
        <w:tabs>
          <w:tab w:val="num" w:pos="2160"/>
        </w:tabs>
        <w:ind w:left="2160" w:hanging="360"/>
      </w:pPr>
      <w:rPr>
        <w:rFonts w:ascii="Arial" w:hAnsi="Arial" w:hint="default"/>
      </w:rPr>
    </w:lvl>
    <w:lvl w:ilvl="3" w:tplc="1F36BAE2" w:tentative="1">
      <w:start w:val="1"/>
      <w:numFmt w:val="bullet"/>
      <w:lvlText w:val="•"/>
      <w:lvlJc w:val="left"/>
      <w:pPr>
        <w:tabs>
          <w:tab w:val="num" w:pos="2880"/>
        </w:tabs>
        <w:ind w:left="2880" w:hanging="360"/>
      </w:pPr>
      <w:rPr>
        <w:rFonts w:ascii="Arial" w:hAnsi="Arial" w:hint="default"/>
      </w:rPr>
    </w:lvl>
    <w:lvl w:ilvl="4" w:tplc="E214A162" w:tentative="1">
      <w:start w:val="1"/>
      <w:numFmt w:val="bullet"/>
      <w:lvlText w:val="•"/>
      <w:lvlJc w:val="left"/>
      <w:pPr>
        <w:tabs>
          <w:tab w:val="num" w:pos="3600"/>
        </w:tabs>
        <w:ind w:left="3600" w:hanging="360"/>
      </w:pPr>
      <w:rPr>
        <w:rFonts w:ascii="Arial" w:hAnsi="Arial" w:hint="default"/>
      </w:rPr>
    </w:lvl>
    <w:lvl w:ilvl="5" w:tplc="CB646536" w:tentative="1">
      <w:start w:val="1"/>
      <w:numFmt w:val="bullet"/>
      <w:lvlText w:val="•"/>
      <w:lvlJc w:val="left"/>
      <w:pPr>
        <w:tabs>
          <w:tab w:val="num" w:pos="4320"/>
        </w:tabs>
        <w:ind w:left="4320" w:hanging="360"/>
      </w:pPr>
      <w:rPr>
        <w:rFonts w:ascii="Arial" w:hAnsi="Arial" w:hint="default"/>
      </w:rPr>
    </w:lvl>
    <w:lvl w:ilvl="6" w:tplc="4560DBAA" w:tentative="1">
      <w:start w:val="1"/>
      <w:numFmt w:val="bullet"/>
      <w:lvlText w:val="•"/>
      <w:lvlJc w:val="left"/>
      <w:pPr>
        <w:tabs>
          <w:tab w:val="num" w:pos="5040"/>
        </w:tabs>
        <w:ind w:left="5040" w:hanging="360"/>
      </w:pPr>
      <w:rPr>
        <w:rFonts w:ascii="Arial" w:hAnsi="Arial" w:hint="default"/>
      </w:rPr>
    </w:lvl>
    <w:lvl w:ilvl="7" w:tplc="B9185CA6" w:tentative="1">
      <w:start w:val="1"/>
      <w:numFmt w:val="bullet"/>
      <w:lvlText w:val="•"/>
      <w:lvlJc w:val="left"/>
      <w:pPr>
        <w:tabs>
          <w:tab w:val="num" w:pos="5760"/>
        </w:tabs>
        <w:ind w:left="5760" w:hanging="360"/>
      </w:pPr>
      <w:rPr>
        <w:rFonts w:ascii="Arial" w:hAnsi="Arial" w:hint="default"/>
      </w:rPr>
    </w:lvl>
    <w:lvl w:ilvl="8" w:tplc="A452898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303176F"/>
    <w:multiLevelType w:val="hybridMultilevel"/>
    <w:tmpl w:val="7264CDE2"/>
    <w:lvl w:ilvl="0" w:tplc="04090005">
      <w:start w:val="1"/>
      <w:numFmt w:val="bullet"/>
      <w:lvlText w:val=""/>
      <w:lvlJc w:val="left"/>
      <w:pPr>
        <w:ind w:left="360"/>
      </w:pPr>
      <w:rPr>
        <w:rFonts w:ascii="Wingdings" w:hAnsi="Wingdings" w:hint="default"/>
        <w:b w:val="0"/>
        <w:i w:val="0"/>
        <w:strike w:val="0"/>
        <w:dstrike w:val="0"/>
        <w:color w:val="2F5496" w:themeColor="accent5" w:themeShade="BF"/>
        <w:sz w:val="22"/>
        <w:szCs w:val="23"/>
        <w:u w:val="none" w:color="000000"/>
        <w:bdr w:val="none" w:sz="0" w:space="0" w:color="auto"/>
        <w:shd w:val="clear" w:color="auto" w:fill="auto"/>
        <w:vertAlign w:val="baseline"/>
      </w:rPr>
    </w:lvl>
    <w:lvl w:ilvl="1" w:tplc="BBF678A2">
      <w:start w:val="1"/>
      <w:numFmt w:val="bullet"/>
      <w:lvlText w:val="o"/>
      <w:lvlJc w:val="left"/>
      <w:pPr>
        <w:ind w:left="1440"/>
      </w:pPr>
      <w:rPr>
        <w:rFonts w:ascii="Segoe UI Symbol" w:eastAsia="Segoe UI Symbol" w:hAnsi="Segoe UI Symbol" w:cs="Segoe UI Symbol"/>
        <w:b w:val="0"/>
        <w:i w:val="0"/>
        <w:strike w:val="0"/>
        <w:dstrike w:val="0"/>
        <w:color w:val="006600"/>
        <w:sz w:val="23"/>
        <w:szCs w:val="23"/>
        <w:u w:val="none" w:color="000000"/>
        <w:bdr w:val="none" w:sz="0" w:space="0" w:color="auto"/>
        <w:shd w:val="clear" w:color="auto" w:fill="auto"/>
        <w:vertAlign w:val="baseline"/>
      </w:rPr>
    </w:lvl>
    <w:lvl w:ilvl="2" w:tplc="6CBE17EA">
      <w:start w:val="1"/>
      <w:numFmt w:val="bullet"/>
      <w:lvlText w:val="▪"/>
      <w:lvlJc w:val="left"/>
      <w:pPr>
        <w:ind w:left="2160"/>
      </w:pPr>
      <w:rPr>
        <w:rFonts w:ascii="Segoe UI Symbol" w:eastAsia="Segoe UI Symbol" w:hAnsi="Segoe UI Symbol" w:cs="Segoe UI Symbol"/>
        <w:b w:val="0"/>
        <w:i w:val="0"/>
        <w:strike w:val="0"/>
        <w:dstrike w:val="0"/>
        <w:color w:val="006600"/>
        <w:sz w:val="23"/>
        <w:szCs w:val="23"/>
        <w:u w:val="none" w:color="000000"/>
        <w:bdr w:val="none" w:sz="0" w:space="0" w:color="auto"/>
        <w:shd w:val="clear" w:color="auto" w:fill="auto"/>
        <w:vertAlign w:val="baseline"/>
      </w:rPr>
    </w:lvl>
    <w:lvl w:ilvl="3" w:tplc="BCA47652">
      <w:start w:val="1"/>
      <w:numFmt w:val="bullet"/>
      <w:lvlText w:val="•"/>
      <w:lvlJc w:val="left"/>
      <w:pPr>
        <w:ind w:left="2880"/>
      </w:pPr>
      <w:rPr>
        <w:rFonts w:ascii="Arial" w:eastAsia="Arial" w:hAnsi="Arial" w:cs="Arial"/>
        <w:b w:val="0"/>
        <w:i w:val="0"/>
        <w:strike w:val="0"/>
        <w:dstrike w:val="0"/>
        <w:color w:val="006600"/>
        <w:sz w:val="23"/>
        <w:szCs w:val="23"/>
        <w:u w:val="none" w:color="000000"/>
        <w:bdr w:val="none" w:sz="0" w:space="0" w:color="auto"/>
        <w:shd w:val="clear" w:color="auto" w:fill="auto"/>
        <w:vertAlign w:val="baseline"/>
      </w:rPr>
    </w:lvl>
    <w:lvl w:ilvl="4" w:tplc="CDCA73B8">
      <w:start w:val="1"/>
      <w:numFmt w:val="bullet"/>
      <w:lvlText w:val="o"/>
      <w:lvlJc w:val="left"/>
      <w:pPr>
        <w:ind w:left="3600"/>
      </w:pPr>
      <w:rPr>
        <w:rFonts w:ascii="Segoe UI Symbol" w:eastAsia="Segoe UI Symbol" w:hAnsi="Segoe UI Symbol" w:cs="Segoe UI Symbol"/>
        <w:b w:val="0"/>
        <w:i w:val="0"/>
        <w:strike w:val="0"/>
        <w:dstrike w:val="0"/>
        <w:color w:val="006600"/>
        <w:sz w:val="23"/>
        <w:szCs w:val="23"/>
        <w:u w:val="none" w:color="000000"/>
        <w:bdr w:val="none" w:sz="0" w:space="0" w:color="auto"/>
        <w:shd w:val="clear" w:color="auto" w:fill="auto"/>
        <w:vertAlign w:val="baseline"/>
      </w:rPr>
    </w:lvl>
    <w:lvl w:ilvl="5" w:tplc="BBA64DE6">
      <w:start w:val="1"/>
      <w:numFmt w:val="bullet"/>
      <w:lvlText w:val="▪"/>
      <w:lvlJc w:val="left"/>
      <w:pPr>
        <w:ind w:left="4320"/>
      </w:pPr>
      <w:rPr>
        <w:rFonts w:ascii="Segoe UI Symbol" w:eastAsia="Segoe UI Symbol" w:hAnsi="Segoe UI Symbol" w:cs="Segoe UI Symbol"/>
        <w:b w:val="0"/>
        <w:i w:val="0"/>
        <w:strike w:val="0"/>
        <w:dstrike w:val="0"/>
        <w:color w:val="006600"/>
        <w:sz w:val="23"/>
        <w:szCs w:val="23"/>
        <w:u w:val="none" w:color="000000"/>
        <w:bdr w:val="none" w:sz="0" w:space="0" w:color="auto"/>
        <w:shd w:val="clear" w:color="auto" w:fill="auto"/>
        <w:vertAlign w:val="baseline"/>
      </w:rPr>
    </w:lvl>
    <w:lvl w:ilvl="6" w:tplc="E148294E">
      <w:start w:val="1"/>
      <w:numFmt w:val="bullet"/>
      <w:lvlText w:val="•"/>
      <w:lvlJc w:val="left"/>
      <w:pPr>
        <w:ind w:left="5040"/>
      </w:pPr>
      <w:rPr>
        <w:rFonts w:ascii="Arial" w:eastAsia="Arial" w:hAnsi="Arial" w:cs="Arial"/>
        <w:b w:val="0"/>
        <w:i w:val="0"/>
        <w:strike w:val="0"/>
        <w:dstrike w:val="0"/>
        <w:color w:val="006600"/>
        <w:sz w:val="23"/>
        <w:szCs w:val="23"/>
        <w:u w:val="none" w:color="000000"/>
        <w:bdr w:val="none" w:sz="0" w:space="0" w:color="auto"/>
        <w:shd w:val="clear" w:color="auto" w:fill="auto"/>
        <w:vertAlign w:val="baseline"/>
      </w:rPr>
    </w:lvl>
    <w:lvl w:ilvl="7" w:tplc="1D048974">
      <w:start w:val="1"/>
      <w:numFmt w:val="bullet"/>
      <w:lvlText w:val="o"/>
      <w:lvlJc w:val="left"/>
      <w:pPr>
        <w:ind w:left="5760"/>
      </w:pPr>
      <w:rPr>
        <w:rFonts w:ascii="Segoe UI Symbol" w:eastAsia="Segoe UI Symbol" w:hAnsi="Segoe UI Symbol" w:cs="Segoe UI Symbol"/>
        <w:b w:val="0"/>
        <w:i w:val="0"/>
        <w:strike w:val="0"/>
        <w:dstrike w:val="0"/>
        <w:color w:val="006600"/>
        <w:sz w:val="23"/>
        <w:szCs w:val="23"/>
        <w:u w:val="none" w:color="000000"/>
        <w:bdr w:val="none" w:sz="0" w:space="0" w:color="auto"/>
        <w:shd w:val="clear" w:color="auto" w:fill="auto"/>
        <w:vertAlign w:val="baseline"/>
      </w:rPr>
    </w:lvl>
    <w:lvl w:ilvl="8" w:tplc="B6F801BC">
      <w:start w:val="1"/>
      <w:numFmt w:val="bullet"/>
      <w:lvlText w:val="▪"/>
      <w:lvlJc w:val="left"/>
      <w:pPr>
        <w:ind w:left="6480"/>
      </w:pPr>
      <w:rPr>
        <w:rFonts w:ascii="Segoe UI Symbol" w:eastAsia="Segoe UI Symbol" w:hAnsi="Segoe UI Symbol" w:cs="Segoe UI Symbol"/>
        <w:b w:val="0"/>
        <w:i w:val="0"/>
        <w:strike w:val="0"/>
        <w:dstrike w:val="0"/>
        <w:color w:val="006600"/>
        <w:sz w:val="23"/>
        <w:szCs w:val="23"/>
        <w:u w:val="none" w:color="000000"/>
        <w:bdr w:val="none" w:sz="0" w:space="0" w:color="auto"/>
        <w:shd w:val="clear" w:color="auto" w:fill="auto"/>
        <w:vertAlign w:val="baseline"/>
      </w:rPr>
    </w:lvl>
  </w:abstractNum>
  <w:num w:numId="1">
    <w:abstractNumId w:val="3"/>
  </w:num>
  <w:num w:numId="2">
    <w:abstractNumId w:val="4"/>
  </w:num>
  <w:num w:numId="3">
    <w:abstractNumId w:val="2"/>
  </w:num>
  <w:num w:numId="4">
    <w:abstractNumId w:val="1"/>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2"/>
  <w:displayBackgroundShape/>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EDD"/>
    <w:rsid w:val="00014BCD"/>
    <w:rsid w:val="00024EC7"/>
    <w:rsid w:val="00053F97"/>
    <w:rsid w:val="00063484"/>
    <w:rsid w:val="00094D50"/>
    <w:rsid w:val="000B17F2"/>
    <w:rsid w:val="000B2FC8"/>
    <w:rsid w:val="000D1954"/>
    <w:rsid w:val="000D5DF0"/>
    <w:rsid w:val="000E4FE6"/>
    <w:rsid w:val="000F0796"/>
    <w:rsid w:val="00102350"/>
    <w:rsid w:val="00103693"/>
    <w:rsid w:val="0012360C"/>
    <w:rsid w:val="001316B4"/>
    <w:rsid w:val="00131A5D"/>
    <w:rsid w:val="001501B4"/>
    <w:rsid w:val="00153914"/>
    <w:rsid w:val="00160B96"/>
    <w:rsid w:val="0016183F"/>
    <w:rsid w:val="001649E1"/>
    <w:rsid w:val="0017038B"/>
    <w:rsid w:val="0017155E"/>
    <w:rsid w:val="001738C0"/>
    <w:rsid w:val="00185188"/>
    <w:rsid w:val="00192732"/>
    <w:rsid w:val="00193D64"/>
    <w:rsid w:val="001B1D8B"/>
    <w:rsid w:val="001B4074"/>
    <w:rsid w:val="001B54D3"/>
    <w:rsid w:val="001C4C5B"/>
    <w:rsid w:val="001D66DA"/>
    <w:rsid w:val="001D7F1F"/>
    <w:rsid w:val="001E5675"/>
    <w:rsid w:val="00212868"/>
    <w:rsid w:val="0022034E"/>
    <w:rsid w:val="00241A52"/>
    <w:rsid w:val="00275EF2"/>
    <w:rsid w:val="0028617D"/>
    <w:rsid w:val="002A1405"/>
    <w:rsid w:val="002A41A2"/>
    <w:rsid w:val="002B486F"/>
    <w:rsid w:val="002B4B0A"/>
    <w:rsid w:val="002C0F4B"/>
    <w:rsid w:val="002D44B8"/>
    <w:rsid w:val="002D4FC7"/>
    <w:rsid w:val="002D5C5F"/>
    <w:rsid w:val="003126AB"/>
    <w:rsid w:val="00321EC0"/>
    <w:rsid w:val="00331ACD"/>
    <w:rsid w:val="00340FC3"/>
    <w:rsid w:val="003416BC"/>
    <w:rsid w:val="00352209"/>
    <w:rsid w:val="0035554E"/>
    <w:rsid w:val="00364F5C"/>
    <w:rsid w:val="00370031"/>
    <w:rsid w:val="00372807"/>
    <w:rsid w:val="00375850"/>
    <w:rsid w:val="00377847"/>
    <w:rsid w:val="00387834"/>
    <w:rsid w:val="00387A26"/>
    <w:rsid w:val="00395D72"/>
    <w:rsid w:val="003969F6"/>
    <w:rsid w:val="003A29F6"/>
    <w:rsid w:val="003C6A74"/>
    <w:rsid w:val="003D519D"/>
    <w:rsid w:val="003D5E20"/>
    <w:rsid w:val="003E5ABE"/>
    <w:rsid w:val="00405091"/>
    <w:rsid w:val="00406270"/>
    <w:rsid w:val="00410BFC"/>
    <w:rsid w:val="00425A83"/>
    <w:rsid w:val="0043447E"/>
    <w:rsid w:val="004405F8"/>
    <w:rsid w:val="004505A9"/>
    <w:rsid w:val="00466567"/>
    <w:rsid w:val="0046663A"/>
    <w:rsid w:val="004718B1"/>
    <w:rsid w:val="00472A5B"/>
    <w:rsid w:val="004813B5"/>
    <w:rsid w:val="004C17DC"/>
    <w:rsid w:val="004C2AD6"/>
    <w:rsid w:val="004E389B"/>
    <w:rsid w:val="004F51E3"/>
    <w:rsid w:val="00525EEF"/>
    <w:rsid w:val="00532011"/>
    <w:rsid w:val="00532E4B"/>
    <w:rsid w:val="00533C50"/>
    <w:rsid w:val="00534DAF"/>
    <w:rsid w:val="00565A35"/>
    <w:rsid w:val="0057462E"/>
    <w:rsid w:val="00576375"/>
    <w:rsid w:val="005909B6"/>
    <w:rsid w:val="005911D6"/>
    <w:rsid w:val="005B71AE"/>
    <w:rsid w:val="005C4F70"/>
    <w:rsid w:val="005C57A2"/>
    <w:rsid w:val="005D3317"/>
    <w:rsid w:val="005E0EA5"/>
    <w:rsid w:val="005F45B6"/>
    <w:rsid w:val="0060425B"/>
    <w:rsid w:val="00635B5D"/>
    <w:rsid w:val="006479C1"/>
    <w:rsid w:val="0067127A"/>
    <w:rsid w:val="00673499"/>
    <w:rsid w:val="00685779"/>
    <w:rsid w:val="006971EF"/>
    <w:rsid w:val="006A1E03"/>
    <w:rsid w:val="006A7BC6"/>
    <w:rsid w:val="006B1980"/>
    <w:rsid w:val="006C15A3"/>
    <w:rsid w:val="006F369F"/>
    <w:rsid w:val="00722A0F"/>
    <w:rsid w:val="0072697C"/>
    <w:rsid w:val="00733B56"/>
    <w:rsid w:val="00745857"/>
    <w:rsid w:val="00746489"/>
    <w:rsid w:val="00752A61"/>
    <w:rsid w:val="00760B92"/>
    <w:rsid w:val="0078355B"/>
    <w:rsid w:val="0078374D"/>
    <w:rsid w:val="00790E10"/>
    <w:rsid w:val="007A1A17"/>
    <w:rsid w:val="007B148C"/>
    <w:rsid w:val="007C352B"/>
    <w:rsid w:val="007C718D"/>
    <w:rsid w:val="007F2506"/>
    <w:rsid w:val="007F6DA0"/>
    <w:rsid w:val="007F7D54"/>
    <w:rsid w:val="00806777"/>
    <w:rsid w:val="0082515A"/>
    <w:rsid w:val="00826E72"/>
    <w:rsid w:val="008345D7"/>
    <w:rsid w:val="00843803"/>
    <w:rsid w:val="00861E82"/>
    <w:rsid w:val="00864955"/>
    <w:rsid w:val="00870250"/>
    <w:rsid w:val="00875F0E"/>
    <w:rsid w:val="008841D5"/>
    <w:rsid w:val="0088482A"/>
    <w:rsid w:val="00885C36"/>
    <w:rsid w:val="00894859"/>
    <w:rsid w:val="008A0698"/>
    <w:rsid w:val="008A4CF5"/>
    <w:rsid w:val="008B1D5D"/>
    <w:rsid w:val="008B7098"/>
    <w:rsid w:val="008D78F8"/>
    <w:rsid w:val="008E213C"/>
    <w:rsid w:val="008E54C7"/>
    <w:rsid w:val="008F02D9"/>
    <w:rsid w:val="008F25BA"/>
    <w:rsid w:val="00905BD1"/>
    <w:rsid w:val="00917746"/>
    <w:rsid w:val="009226F0"/>
    <w:rsid w:val="00927696"/>
    <w:rsid w:val="00930DBE"/>
    <w:rsid w:val="00932300"/>
    <w:rsid w:val="00940FB2"/>
    <w:rsid w:val="009805D1"/>
    <w:rsid w:val="0098064D"/>
    <w:rsid w:val="00987BC8"/>
    <w:rsid w:val="009920E8"/>
    <w:rsid w:val="009B3E4A"/>
    <w:rsid w:val="009C4318"/>
    <w:rsid w:val="009C464B"/>
    <w:rsid w:val="009D6C84"/>
    <w:rsid w:val="00A03C8E"/>
    <w:rsid w:val="00A113B3"/>
    <w:rsid w:val="00A25E2A"/>
    <w:rsid w:val="00A26252"/>
    <w:rsid w:val="00A30888"/>
    <w:rsid w:val="00A31586"/>
    <w:rsid w:val="00A32C33"/>
    <w:rsid w:val="00A50597"/>
    <w:rsid w:val="00A60D11"/>
    <w:rsid w:val="00A65B1C"/>
    <w:rsid w:val="00A74D49"/>
    <w:rsid w:val="00A808AA"/>
    <w:rsid w:val="00A85E79"/>
    <w:rsid w:val="00AA186C"/>
    <w:rsid w:val="00AA188C"/>
    <w:rsid w:val="00AA3D0A"/>
    <w:rsid w:val="00AA577A"/>
    <w:rsid w:val="00AB0CC2"/>
    <w:rsid w:val="00AB24E7"/>
    <w:rsid w:val="00AC45BC"/>
    <w:rsid w:val="00AD4E6D"/>
    <w:rsid w:val="00B104FD"/>
    <w:rsid w:val="00B14FA7"/>
    <w:rsid w:val="00B226D6"/>
    <w:rsid w:val="00B26261"/>
    <w:rsid w:val="00B617C4"/>
    <w:rsid w:val="00B6217D"/>
    <w:rsid w:val="00B66683"/>
    <w:rsid w:val="00B71DBF"/>
    <w:rsid w:val="00B722DE"/>
    <w:rsid w:val="00B957A4"/>
    <w:rsid w:val="00BA13F0"/>
    <w:rsid w:val="00BA6F96"/>
    <w:rsid w:val="00BB452E"/>
    <w:rsid w:val="00BD13EB"/>
    <w:rsid w:val="00BD231C"/>
    <w:rsid w:val="00BD2F50"/>
    <w:rsid w:val="00C104C5"/>
    <w:rsid w:val="00C10946"/>
    <w:rsid w:val="00C272BD"/>
    <w:rsid w:val="00C317D3"/>
    <w:rsid w:val="00C343D6"/>
    <w:rsid w:val="00C52C6A"/>
    <w:rsid w:val="00C60898"/>
    <w:rsid w:val="00C6558B"/>
    <w:rsid w:val="00C7394D"/>
    <w:rsid w:val="00C918E9"/>
    <w:rsid w:val="00CB04A4"/>
    <w:rsid w:val="00CB4594"/>
    <w:rsid w:val="00D039F3"/>
    <w:rsid w:val="00D047A7"/>
    <w:rsid w:val="00D04D6F"/>
    <w:rsid w:val="00D202E4"/>
    <w:rsid w:val="00D408B4"/>
    <w:rsid w:val="00D42AA0"/>
    <w:rsid w:val="00D5308B"/>
    <w:rsid w:val="00D63032"/>
    <w:rsid w:val="00D63B46"/>
    <w:rsid w:val="00D73275"/>
    <w:rsid w:val="00D74EDD"/>
    <w:rsid w:val="00D75A95"/>
    <w:rsid w:val="00D82782"/>
    <w:rsid w:val="00D82C7A"/>
    <w:rsid w:val="00D85333"/>
    <w:rsid w:val="00DA239D"/>
    <w:rsid w:val="00DA6742"/>
    <w:rsid w:val="00DB3BB1"/>
    <w:rsid w:val="00DC2FBC"/>
    <w:rsid w:val="00DC4244"/>
    <w:rsid w:val="00DD0AF8"/>
    <w:rsid w:val="00DF0479"/>
    <w:rsid w:val="00E052E0"/>
    <w:rsid w:val="00E06B75"/>
    <w:rsid w:val="00E07632"/>
    <w:rsid w:val="00E13F9F"/>
    <w:rsid w:val="00E211C9"/>
    <w:rsid w:val="00E2260F"/>
    <w:rsid w:val="00E24534"/>
    <w:rsid w:val="00E32C4D"/>
    <w:rsid w:val="00E35BA0"/>
    <w:rsid w:val="00E55F2E"/>
    <w:rsid w:val="00E67249"/>
    <w:rsid w:val="00E7174E"/>
    <w:rsid w:val="00E84280"/>
    <w:rsid w:val="00E90AE5"/>
    <w:rsid w:val="00EB4842"/>
    <w:rsid w:val="00EB568C"/>
    <w:rsid w:val="00EE2B7E"/>
    <w:rsid w:val="00EF1F70"/>
    <w:rsid w:val="00EF765E"/>
    <w:rsid w:val="00F13376"/>
    <w:rsid w:val="00F14CAA"/>
    <w:rsid w:val="00F14FD5"/>
    <w:rsid w:val="00F35DD8"/>
    <w:rsid w:val="00F70077"/>
    <w:rsid w:val="00F7329A"/>
    <w:rsid w:val="00F74D46"/>
    <w:rsid w:val="00F81BBD"/>
    <w:rsid w:val="00F840D2"/>
    <w:rsid w:val="00FA2B78"/>
    <w:rsid w:val="00FB0AAC"/>
    <w:rsid w:val="00FD4EAE"/>
    <w:rsid w:val="00FE2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6E3ACD2"/>
  <w15:chartTrackingRefBased/>
  <w15:docId w15:val="{A36936D0-601D-4266-BCE6-885007EEE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EDD"/>
    <w:pPr>
      <w:spacing w:after="1" w:line="248" w:lineRule="auto"/>
      <w:ind w:left="10" w:hanging="10"/>
      <w:jc w:val="both"/>
    </w:pPr>
    <w:rPr>
      <w:rFonts w:ascii="Times New Roman" w:eastAsia="Times New Roman" w:hAnsi="Times New Roman" w:cs="Times New Roman"/>
      <w:color w:val="000000"/>
      <w:sz w:val="23"/>
    </w:rPr>
  </w:style>
  <w:style w:type="paragraph" w:styleId="Heading2">
    <w:name w:val="heading 2"/>
    <w:next w:val="Normal"/>
    <w:link w:val="Heading2Char"/>
    <w:uiPriority w:val="9"/>
    <w:unhideWhenUsed/>
    <w:qFormat/>
    <w:rsid w:val="00D74EDD"/>
    <w:pPr>
      <w:keepNext/>
      <w:keepLines/>
      <w:spacing w:after="0"/>
      <w:ind w:left="10" w:hanging="10"/>
      <w:outlineLvl w:val="1"/>
    </w:pPr>
    <w:rPr>
      <w:rFonts w:ascii="Times New Roman" w:eastAsia="Times New Roman" w:hAnsi="Times New Roman" w:cs="Times New Roman"/>
      <w:b/>
      <w:color w:val="002060"/>
      <w:sz w:val="26"/>
      <w:u w:val="single" w:color="0020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74EDD"/>
    <w:rPr>
      <w:rFonts w:ascii="Times New Roman" w:eastAsia="Times New Roman" w:hAnsi="Times New Roman" w:cs="Times New Roman"/>
      <w:b/>
      <w:color w:val="002060"/>
      <w:sz w:val="26"/>
      <w:u w:val="single" w:color="002060"/>
    </w:rPr>
  </w:style>
  <w:style w:type="paragraph" w:styleId="ListParagraph">
    <w:name w:val="List Paragraph"/>
    <w:basedOn w:val="Normal"/>
    <w:uiPriority w:val="34"/>
    <w:qFormat/>
    <w:rsid w:val="00D74EDD"/>
    <w:pPr>
      <w:ind w:left="720"/>
      <w:contextualSpacing/>
    </w:pPr>
  </w:style>
  <w:style w:type="paragraph" w:styleId="Footer">
    <w:name w:val="footer"/>
    <w:basedOn w:val="Normal"/>
    <w:link w:val="FooterChar"/>
    <w:uiPriority w:val="99"/>
    <w:unhideWhenUsed/>
    <w:rsid w:val="00D74EDD"/>
    <w:pPr>
      <w:tabs>
        <w:tab w:val="center" w:pos="4680"/>
        <w:tab w:val="right" w:pos="9360"/>
      </w:tabs>
      <w:spacing w:after="0" w:line="240" w:lineRule="auto"/>
      <w:ind w:left="0" w:firstLine="0"/>
      <w:jc w:val="left"/>
    </w:pPr>
    <w:rPr>
      <w:rFonts w:ascii="Calibri" w:eastAsia="Calibri" w:hAnsi="Calibri"/>
      <w:color w:val="auto"/>
      <w:sz w:val="24"/>
      <w:szCs w:val="24"/>
      <w:lang w:bidi="en-US"/>
    </w:rPr>
  </w:style>
  <w:style w:type="character" w:customStyle="1" w:styleId="FooterChar">
    <w:name w:val="Footer Char"/>
    <w:basedOn w:val="DefaultParagraphFont"/>
    <w:link w:val="Footer"/>
    <w:uiPriority w:val="99"/>
    <w:rsid w:val="00D74EDD"/>
    <w:rPr>
      <w:rFonts w:ascii="Calibri" w:eastAsia="Calibri" w:hAnsi="Calibri" w:cs="Times New Roman"/>
      <w:sz w:val="24"/>
      <w:szCs w:val="24"/>
      <w:lang w:bidi="en-US"/>
    </w:rPr>
  </w:style>
  <w:style w:type="paragraph" w:styleId="BalloonText">
    <w:name w:val="Balloon Text"/>
    <w:basedOn w:val="Normal"/>
    <w:link w:val="BalloonTextChar"/>
    <w:uiPriority w:val="99"/>
    <w:semiHidden/>
    <w:unhideWhenUsed/>
    <w:rsid w:val="00472A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2A5B"/>
    <w:rPr>
      <w:rFonts w:ascii="Segoe UI" w:eastAsia="Times New Roman" w:hAnsi="Segoe UI" w:cs="Segoe UI"/>
      <w:color w:val="000000"/>
      <w:sz w:val="18"/>
      <w:szCs w:val="18"/>
    </w:rPr>
  </w:style>
  <w:style w:type="character" w:styleId="Strong">
    <w:name w:val="Strong"/>
    <w:basedOn w:val="DefaultParagraphFont"/>
    <w:uiPriority w:val="22"/>
    <w:qFormat/>
    <w:rsid w:val="00E90AE5"/>
    <w:rPr>
      <w:b/>
      <w:bCs/>
    </w:rPr>
  </w:style>
  <w:style w:type="character" w:styleId="Hyperlink">
    <w:name w:val="Hyperlink"/>
    <w:basedOn w:val="DefaultParagraphFont"/>
    <w:uiPriority w:val="99"/>
    <w:unhideWhenUsed/>
    <w:rsid w:val="00DB3BB1"/>
    <w:rPr>
      <w:color w:val="0563C1" w:themeColor="hyperlink"/>
      <w:u w:val="single"/>
    </w:rPr>
  </w:style>
  <w:style w:type="character" w:customStyle="1" w:styleId="UnresolvedMention1">
    <w:name w:val="Unresolved Mention1"/>
    <w:basedOn w:val="DefaultParagraphFont"/>
    <w:uiPriority w:val="99"/>
    <w:semiHidden/>
    <w:unhideWhenUsed/>
    <w:rsid w:val="00DB3BB1"/>
    <w:rPr>
      <w:color w:val="808080"/>
      <w:shd w:val="clear" w:color="auto" w:fill="E6E6E6"/>
    </w:rPr>
  </w:style>
  <w:style w:type="paragraph" w:styleId="NormalWeb">
    <w:name w:val="Normal (Web)"/>
    <w:basedOn w:val="Normal"/>
    <w:uiPriority w:val="99"/>
    <w:unhideWhenUsed/>
    <w:rsid w:val="00DB3BB1"/>
    <w:pPr>
      <w:spacing w:before="100" w:beforeAutospacing="1" w:after="100" w:afterAutospacing="1" w:line="240" w:lineRule="auto"/>
      <w:ind w:left="0" w:firstLine="0"/>
      <w:jc w:val="left"/>
    </w:pPr>
    <w:rPr>
      <w:color w:val="auto"/>
      <w:sz w:val="24"/>
      <w:szCs w:val="24"/>
    </w:rPr>
  </w:style>
  <w:style w:type="paragraph" w:styleId="Header">
    <w:name w:val="header"/>
    <w:basedOn w:val="Normal"/>
    <w:link w:val="HeaderChar"/>
    <w:unhideWhenUsed/>
    <w:rsid w:val="00AA3D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3D0A"/>
    <w:rPr>
      <w:rFonts w:ascii="Times New Roman" w:eastAsia="Times New Roman" w:hAnsi="Times New Roman" w:cs="Times New Roman"/>
      <w:color w:val="000000"/>
      <w:sz w:val="23"/>
    </w:rPr>
  </w:style>
  <w:style w:type="character" w:styleId="UnresolvedMention">
    <w:name w:val="Unresolved Mention"/>
    <w:basedOn w:val="DefaultParagraphFont"/>
    <w:uiPriority w:val="99"/>
    <w:semiHidden/>
    <w:unhideWhenUsed/>
    <w:rsid w:val="003878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3824026">
      <w:bodyDiv w:val="1"/>
      <w:marLeft w:val="0"/>
      <w:marRight w:val="0"/>
      <w:marTop w:val="0"/>
      <w:marBottom w:val="0"/>
      <w:divBdr>
        <w:top w:val="none" w:sz="0" w:space="0" w:color="auto"/>
        <w:left w:val="none" w:sz="0" w:space="0" w:color="auto"/>
        <w:bottom w:val="none" w:sz="0" w:space="0" w:color="auto"/>
        <w:right w:val="none" w:sz="0" w:space="0" w:color="auto"/>
      </w:divBdr>
      <w:divsChild>
        <w:div w:id="1030181604">
          <w:marLeft w:val="547"/>
          <w:marRight w:val="0"/>
          <w:marTop w:val="115"/>
          <w:marBottom w:val="0"/>
          <w:divBdr>
            <w:top w:val="none" w:sz="0" w:space="0" w:color="auto"/>
            <w:left w:val="none" w:sz="0" w:space="0" w:color="auto"/>
            <w:bottom w:val="none" w:sz="0" w:space="0" w:color="auto"/>
            <w:right w:val="none" w:sz="0" w:space="0" w:color="auto"/>
          </w:divBdr>
        </w:div>
        <w:div w:id="1801262302">
          <w:marLeft w:val="547"/>
          <w:marRight w:val="0"/>
          <w:marTop w:val="115"/>
          <w:marBottom w:val="0"/>
          <w:divBdr>
            <w:top w:val="none" w:sz="0" w:space="0" w:color="auto"/>
            <w:left w:val="none" w:sz="0" w:space="0" w:color="auto"/>
            <w:bottom w:val="none" w:sz="0" w:space="0" w:color="auto"/>
            <w:right w:val="none" w:sz="0" w:space="0" w:color="auto"/>
          </w:divBdr>
        </w:div>
        <w:div w:id="295726183">
          <w:marLeft w:val="1166"/>
          <w:marRight w:val="0"/>
          <w:marTop w:val="96"/>
          <w:marBottom w:val="0"/>
          <w:divBdr>
            <w:top w:val="none" w:sz="0" w:space="0" w:color="auto"/>
            <w:left w:val="none" w:sz="0" w:space="0" w:color="auto"/>
            <w:bottom w:val="none" w:sz="0" w:space="0" w:color="auto"/>
            <w:right w:val="none" w:sz="0" w:space="0" w:color="auto"/>
          </w:divBdr>
        </w:div>
        <w:div w:id="1618490913">
          <w:marLeft w:val="1166"/>
          <w:marRight w:val="0"/>
          <w:marTop w:val="96"/>
          <w:marBottom w:val="0"/>
          <w:divBdr>
            <w:top w:val="none" w:sz="0" w:space="0" w:color="auto"/>
            <w:left w:val="none" w:sz="0" w:space="0" w:color="auto"/>
            <w:bottom w:val="none" w:sz="0" w:space="0" w:color="auto"/>
            <w:right w:val="none" w:sz="0" w:space="0" w:color="auto"/>
          </w:divBdr>
        </w:div>
        <w:div w:id="1733381751">
          <w:marLeft w:val="1166"/>
          <w:marRight w:val="0"/>
          <w:marTop w:val="96"/>
          <w:marBottom w:val="0"/>
          <w:divBdr>
            <w:top w:val="none" w:sz="0" w:space="0" w:color="auto"/>
            <w:left w:val="none" w:sz="0" w:space="0" w:color="auto"/>
            <w:bottom w:val="none" w:sz="0" w:space="0" w:color="auto"/>
            <w:right w:val="none" w:sz="0" w:space="0" w:color="auto"/>
          </w:divBdr>
        </w:div>
        <w:div w:id="1430127024">
          <w:marLeft w:val="1166"/>
          <w:marRight w:val="0"/>
          <w:marTop w:val="96"/>
          <w:marBottom w:val="0"/>
          <w:divBdr>
            <w:top w:val="none" w:sz="0" w:space="0" w:color="auto"/>
            <w:left w:val="none" w:sz="0" w:space="0" w:color="auto"/>
            <w:bottom w:val="none" w:sz="0" w:space="0" w:color="auto"/>
            <w:right w:val="none" w:sz="0" w:space="0" w:color="auto"/>
          </w:divBdr>
        </w:div>
        <w:div w:id="1403024774">
          <w:marLeft w:val="547"/>
          <w:marRight w:val="0"/>
          <w:marTop w:val="115"/>
          <w:marBottom w:val="0"/>
          <w:divBdr>
            <w:top w:val="none" w:sz="0" w:space="0" w:color="auto"/>
            <w:left w:val="none" w:sz="0" w:space="0" w:color="auto"/>
            <w:bottom w:val="none" w:sz="0" w:space="0" w:color="auto"/>
            <w:right w:val="none" w:sz="0" w:space="0" w:color="auto"/>
          </w:divBdr>
        </w:div>
        <w:div w:id="774861794">
          <w:marLeft w:val="547"/>
          <w:marRight w:val="0"/>
          <w:marTop w:val="115"/>
          <w:marBottom w:val="0"/>
          <w:divBdr>
            <w:top w:val="none" w:sz="0" w:space="0" w:color="auto"/>
            <w:left w:val="none" w:sz="0" w:space="0" w:color="auto"/>
            <w:bottom w:val="none" w:sz="0" w:space="0" w:color="auto"/>
            <w:right w:val="none" w:sz="0" w:space="0" w:color="auto"/>
          </w:divBdr>
        </w:div>
        <w:div w:id="739133727">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microsoft.com/office/2007/relationships/hdphoto" Target="media/hdphoto1.wdp"/><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9D19C2-DE13-4DBB-B70A-A0D62D187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4</Pages>
  <Words>975</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Lockwood</dc:creator>
  <cp:keywords/>
  <dc:description/>
  <cp:lastModifiedBy>Stephanie Allard</cp:lastModifiedBy>
  <cp:revision>11</cp:revision>
  <cp:lastPrinted>2020-12-23T19:14:00Z</cp:lastPrinted>
  <dcterms:created xsi:type="dcterms:W3CDTF">2020-12-16T20:36:00Z</dcterms:created>
  <dcterms:modified xsi:type="dcterms:W3CDTF">2020-12-23T20:51:00Z</dcterms:modified>
</cp:coreProperties>
</file>