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FEFA" w14:textId="10303A0A" w:rsidR="00F13641" w:rsidRDefault="00B2022C" w:rsidP="003E6E0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506C4C" wp14:editId="76CEEC5C">
                <wp:simplePos x="0" y="0"/>
                <wp:positionH relativeFrom="column">
                  <wp:posOffset>-701040</wp:posOffset>
                </wp:positionH>
                <wp:positionV relativeFrom="paragraph">
                  <wp:posOffset>1158240</wp:posOffset>
                </wp:positionV>
                <wp:extent cx="7429500" cy="990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D0A5" w14:textId="4FD9491F" w:rsidR="003C668D" w:rsidRPr="003E6E0E" w:rsidRDefault="00B2022C" w:rsidP="003C668D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2060"/>
                              </w:rPr>
                            </w:pPr>
                            <w:r>
                              <w:rPr>
                                <w:rFonts w:ascii="Franklin Gothic Medium" w:hAnsi="Franklin Gothic Medium" w:cs="Aharoni"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We believe an educated client is our best client. </w:t>
                            </w:r>
                            <w:r>
                              <w:rPr>
                                <w:rFonts w:ascii="Franklin Gothic Medium" w:hAnsi="Franklin Gothic Medium" w:cs="Aharoni"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  <w:br/>
                              <w:t xml:space="preserve">Please plan on attending this economic update workshop which will also review some of the key pending tax law proposals.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06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2pt;margin-top:91.2pt;width:585pt;height:7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" filled="f" stroked="f">
                <v:textbox>
                  <w:txbxContent>
                    <w:p w14:paraId="4B7ED0A5" w14:textId="4FD9491F" w:rsidR="003C668D" w:rsidRPr="003E6E0E" w:rsidRDefault="00B2022C" w:rsidP="003C668D">
                      <w:pPr>
                        <w:jc w:val="center"/>
                        <w:rPr>
                          <w:rFonts w:ascii="Franklin Gothic Medium" w:hAnsi="Franklin Gothic Medium"/>
                          <w:color w:val="002060"/>
                        </w:rPr>
                      </w:pPr>
                      <w:r>
                        <w:rPr>
                          <w:rFonts w:ascii="Franklin Gothic Medium" w:hAnsi="Franklin Gothic Medium" w:cs="Aharoni"/>
                          <w:bCs/>
                          <w:iCs/>
                          <w:color w:val="002060"/>
                          <w:sz w:val="36"/>
                          <w:szCs w:val="36"/>
                        </w:rPr>
                        <w:t xml:space="preserve">We believe an educated client is our best client. </w:t>
                      </w:r>
                      <w:r>
                        <w:rPr>
                          <w:rFonts w:ascii="Franklin Gothic Medium" w:hAnsi="Franklin Gothic Medium" w:cs="Aharoni"/>
                          <w:bCs/>
                          <w:iCs/>
                          <w:color w:val="002060"/>
                          <w:sz w:val="36"/>
                          <w:szCs w:val="36"/>
                        </w:rPr>
                        <w:br/>
                        <w:t xml:space="preserve">Please plan on attending this economic update workshop which will also review some of the key pending tax law proposals.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6C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53237" wp14:editId="338EDC8F">
                <wp:simplePos x="0" y="0"/>
                <wp:positionH relativeFrom="column">
                  <wp:posOffset>-906780</wp:posOffset>
                </wp:positionH>
                <wp:positionV relativeFrom="paragraph">
                  <wp:posOffset>-411479</wp:posOffset>
                </wp:positionV>
                <wp:extent cx="7787640" cy="1417320"/>
                <wp:effectExtent l="0" t="0" r="3810" b="0"/>
                <wp:wrapNone/>
                <wp:docPr id="4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73046B-1A89-4639-846A-B61732DB59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7640" cy="1417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101505ED" w14:textId="51323F86" w:rsidR="00466C41" w:rsidRPr="00466C41" w:rsidRDefault="00466C41" w:rsidP="00466C41">
                            <w:pPr>
                              <w:jc w:val="center"/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4"/>
                                <w:szCs w:val="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66C41"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4"/>
                                <w:szCs w:val="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466C41">
                              <w:rPr>
                                <w:rFonts w:ascii="Franklin Gothic Heavy" w:hAnsi="Franklin Gothic Heavy" w:cs="Arial"/>
                                <w:color w:val="000000" w:themeColor="text1"/>
                                <w:kern w:val="24"/>
                                <w:sz w:val="2"/>
                                <w:szCs w:val="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B2022C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Economic and Equity Market Update </w:t>
                            </w:r>
                            <w:r w:rsidR="00B2022C">
                              <w:rPr>
                                <w:rFonts w:ascii="Franklin Gothic Demi Cond" w:hAnsi="Franklin Gothic Demi Cond" w:cs="Arial"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 xml:space="preserve">and Proactive Tax Planning 2021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53237" id="Title 1" o:spid="_x0000_s1027" type="#_x0000_t202" style="position:absolute;left:0;text-align:left;margin-left:-71.4pt;margin-top:-32.4pt;width:613.2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" fillcolor="#2e74b5 [2408]" stroked="f">
                <v:textbox>
                  <w:txbxContent>
                    <w:p w14:paraId="101505ED" w14:textId="51323F86" w:rsidR="00466C41" w:rsidRPr="00466C41" w:rsidRDefault="00466C41" w:rsidP="00466C41">
                      <w:pPr>
                        <w:jc w:val="center"/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4"/>
                          <w:szCs w:val="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66C41"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4"/>
                          <w:szCs w:val="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466C41">
                        <w:rPr>
                          <w:rFonts w:ascii="Franklin Gothic Heavy" w:hAnsi="Franklin Gothic Heavy" w:cs="Arial"/>
                          <w:color w:val="000000" w:themeColor="text1"/>
                          <w:kern w:val="24"/>
                          <w:sz w:val="2"/>
                          <w:szCs w:val="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B2022C">
                        <w:rPr>
                          <w:rFonts w:ascii="Franklin Gothic Demi Cond" w:hAnsi="Franklin Gothic Demi Cond" w:cs="Arial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Economic and Equity Market Update </w:t>
                      </w:r>
                      <w:r w:rsidR="00B2022C">
                        <w:rPr>
                          <w:rFonts w:ascii="Franklin Gothic Demi Cond" w:hAnsi="Franklin Gothic Demi Cond" w:cs="Arial"/>
                          <w:color w:val="FFFFFF" w:themeColor="background1"/>
                          <w:kern w:val="24"/>
                          <w:sz w:val="72"/>
                          <w:szCs w:val="7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 xml:space="preserve">and Proactive Tax Planning 2021 </w:t>
                      </w:r>
                    </w:p>
                  </w:txbxContent>
                </v:textbox>
              </v:shape>
            </w:pict>
          </mc:Fallback>
        </mc:AlternateContent>
      </w:r>
      <w:r w:rsidR="003E6E0E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FE744" wp14:editId="0A895298">
                <wp:simplePos x="0" y="0"/>
                <wp:positionH relativeFrom="column">
                  <wp:posOffset>-17780</wp:posOffset>
                </wp:positionH>
                <wp:positionV relativeFrom="paragraph">
                  <wp:posOffset>4396740</wp:posOffset>
                </wp:positionV>
                <wp:extent cx="6174001" cy="173453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001" cy="1734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595F06" w14:textId="77777777" w:rsidR="00466C41" w:rsidRPr="005D3521" w:rsidRDefault="00466C41" w:rsidP="00466C41">
                            <w:pPr>
                              <w:rPr>
                                <w:rFonts w:asciiTheme="minorHAnsi" w:hAnsiTheme="minorHAnsi"/>
                                <w:b/>
                                <w:color w:val="1E51B8"/>
                                <w:sz w:val="32"/>
                              </w:rPr>
                            </w:pPr>
                            <w:r w:rsidRPr="005D3521">
                              <w:rPr>
                                <w:rFonts w:asciiTheme="minorHAnsi" w:hAnsiTheme="minorHAnsi"/>
                                <w:b/>
                                <w:color w:val="1E51B8"/>
                                <w:sz w:val="32"/>
                              </w:rPr>
                              <w:t xml:space="preserve">Your Workshop Sponsor: </w:t>
                            </w:r>
                          </w:p>
                          <w:p w14:paraId="4F9F2725" w14:textId="749CEC5D" w:rsidR="00466C41" w:rsidRPr="005D3521" w:rsidRDefault="00466C41" w:rsidP="00466C41">
                            <w:pPr>
                              <w:rPr>
                                <w:rFonts w:asciiTheme="minorHAnsi" w:hAnsiTheme="minorHAnsi"/>
                                <w:color w:val="1E51B8"/>
                                <w:sz w:val="32"/>
                              </w:rPr>
                            </w:pPr>
                            <w:r w:rsidRPr="0073215B">
                              <w:rPr>
                                <w:rFonts w:asciiTheme="minorHAnsi" w:hAnsiTheme="minorHAnsi"/>
                                <w:color w:val="1E51B8"/>
                                <w:sz w:val="32"/>
                                <w:highlight w:val="yellow"/>
                              </w:rPr>
                              <w:t>Your Name or Name of Company</w:t>
                            </w:r>
                            <w:r w:rsidRPr="0073215B">
                              <w:rPr>
                                <w:rFonts w:asciiTheme="minorHAnsi" w:hAnsiTheme="minorHAnsi"/>
                                <w:color w:val="1E51B8"/>
                                <w:sz w:val="32"/>
                                <w:highlight w:val="yellow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FE744" id="Text Box 19" o:spid="_x0000_s1028" type="#_x0000_t202" style="position:absolute;left:0;text-align:left;margin-left:-1.4pt;margin-top:346.2pt;width:486.15pt;height:1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" fillcolor="white [3201]" stroked="f" strokeweight=".5pt">
                <v:textbox>
                  <w:txbxContent>
                    <w:p w14:paraId="10595F06" w14:textId="77777777" w:rsidR="00466C41" w:rsidRPr="005D3521" w:rsidRDefault="00466C41" w:rsidP="00466C41">
                      <w:pPr>
                        <w:rPr>
                          <w:rFonts w:asciiTheme="minorHAnsi" w:hAnsiTheme="minorHAnsi"/>
                          <w:b/>
                          <w:color w:val="1E51B8"/>
                          <w:sz w:val="32"/>
                        </w:rPr>
                      </w:pPr>
                      <w:r w:rsidRPr="005D3521">
                        <w:rPr>
                          <w:rFonts w:asciiTheme="minorHAnsi" w:hAnsiTheme="minorHAnsi"/>
                          <w:b/>
                          <w:color w:val="1E51B8"/>
                          <w:sz w:val="32"/>
                        </w:rPr>
                        <w:t xml:space="preserve">Your Workshop Sponsor: </w:t>
                      </w:r>
                    </w:p>
                    <w:p w14:paraId="4F9F2725" w14:textId="749CEC5D" w:rsidR="00466C41" w:rsidRPr="005D3521" w:rsidRDefault="00466C41" w:rsidP="00466C41">
                      <w:pPr>
                        <w:rPr>
                          <w:rFonts w:asciiTheme="minorHAnsi" w:hAnsiTheme="minorHAnsi"/>
                          <w:color w:val="1E51B8"/>
                          <w:sz w:val="32"/>
                        </w:rPr>
                      </w:pPr>
                      <w:r w:rsidRPr="0073215B">
                        <w:rPr>
                          <w:rFonts w:asciiTheme="minorHAnsi" w:hAnsiTheme="minorHAnsi"/>
                          <w:color w:val="1E51B8"/>
                          <w:sz w:val="32"/>
                          <w:highlight w:val="yellow"/>
                        </w:rPr>
                        <w:t>Your Name or Name of Company</w:t>
                      </w:r>
                      <w:r w:rsidRPr="0073215B">
                        <w:rPr>
                          <w:rFonts w:asciiTheme="minorHAnsi" w:hAnsiTheme="minorHAnsi"/>
                          <w:color w:val="1E51B8"/>
                          <w:sz w:val="32"/>
                          <w:highlight w:val="yellow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E6E0E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7C2530" wp14:editId="7BBFC07F">
                <wp:simplePos x="0" y="0"/>
                <wp:positionH relativeFrom="column">
                  <wp:posOffset>76200</wp:posOffset>
                </wp:positionH>
                <wp:positionV relativeFrom="paragraph">
                  <wp:posOffset>2419350</wp:posOffset>
                </wp:positionV>
                <wp:extent cx="5838825" cy="1104900"/>
                <wp:effectExtent l="0" t="19050" r="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33776A75" w14:textId="25354A5B" w:rsidR="00466C41" w:rsidRPr="003E6E0E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>Date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>:</w:t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  <w:t>________</w:t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   Time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  <w:t>________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br/>
                              <w:t>Location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  <w:t>________</w:t>
                            </w:r>
                            <w:r w:rsidR="00A23783"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br/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  <w:highlight w:val="yellow"/>
                              </w:rPr>
                              <w:t>Dinner Served</w:t>
                            </w:r>
                            <w:r w:rsidRPr="003E6E0E"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73BEBB1" w14:textId="77777777" w:rsidR="00466C41" w:rsidRPr="003E6E0E" w:rsidRDefault="00466C41" w:rsidP="00466C41">
                            <w:pPr>
                              <w:rPr>
                                <w:color w:val="002060"/>
                                <w:sz w:val="3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2530" id="_x0000_s1029" type="#_x0000_t202" style="position:absolute;left:0;text-align:left;margin-left:6pt;margin-top:190.5pt;width:459.75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" filled="f" stroked="f">
                <v:textbox>
                  <w:txbxContent>
                    <w:p w14:paraId="33776A75" w14:textId="25354A5B" w:rsidR="00466C41" w:rsidRPr="003E6E0E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>Date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>:</w:t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   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  <w:t>________</w:t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      Time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: 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  <w:t>________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      </w:t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br/>
                        <w:t>Location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: 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  <w:t>________</w:t>
                      </w:r>
                      <w:r w:rsidR="00A23783"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      </w:t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br/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  <w:highlight w:val="yellow"/>
                        </w:rPr>
                        <w:t>Dinner Served</w:t>
                      </w:r>
                      <w:r w:rsidRPr="003E6E0E"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73BEBB1" w14:textId="77777777" w:rsidR="00466C41" w:rsidRPr="003E6E0E" w:rsidRDefault="00466C41" w:rsidP="00466C41">
                      <w:pPr>
                        <w:rPr>
                          <w:color w:val="002060"/>
                          <w:sz w:val="3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6E0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A40B14B" wp14:editId="2A5CAEBF">
                <wp:simplePos x="0" y="0"/>
                <wp:positionH relativeFrom="column">
                  <wp:posOffset>-419100</wp:posOffset>
                </wp:positionH>
                <wp:positionV relativeFrom="paragraph">
                  <wp:posOffset>3667125</wp:posOffset>
                </wp:positionV>
                <wp:extent cx="6886575" cy="7524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80AAC" w14:textId="4F80DAC6" w:rsidR="003C668D" w:rsidRPr="003E6E0E" w:rsidRDefault="003C668D" w:rsidP="003C668D">
                            <w:pPr>
                              <w:jc w:val="center"/>
                              <w:rPr>
                                <w:rFonts w:ascii="Franklin Gothic Medium" w:hAnsi="Franklin Gothic Medium" w:cs="Aharoni"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3E6E0E">
                              <w:rPr>
                                <w:rFonts w:ascii="Franklin Gothic Medium" w:hAnsi="Franklin Gothic Medium" w:cs="Aharoni"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  <w:t xml:space="preserve">A “Proactive” approach to your tax planning instead of a </w:t>
                            </w:r>
                            <w:r w:rsidRPr="003E6E0E">
                              <w:rPr>
                                <w:rFonts w:ascii="Franklin Gothic Medium" w:hAnsi="Franklin Gothic Medium" w:cs="Aharoni"/>
                                <w:bCs/>
                                <w:iCs/>
                                <w:color w:val="002060"/>
                                <w:sz w:val="36"/>
                                <w:szCs w:val="36"/>
                              </w:rPr>
                              <w:br/>
                              <w:t>“Reactive” approach could produce better results!</w:t>
                            </w:r>
                          </w:p>
                          <w:p w14:paraId="02EE2EC5" w14:textId="77777777" w:rsidR="003C668D" w:rsidRPr="00E90F89" w:rsidRDefault="003C668D" w:rsidP="003C668D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i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E90F89">
                              <w:rPr>
                                <w:rFonts w:ascii="Century Gothic" w:hAnsi="Century Gothic" w:cs="Aharoni"/>
                                <w:b/>
                                <w:i/>
                                <w:color w:val="1F4E79" w:themeColor="accent5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E90F89">
                              <w:rPr>
                                <w:rFonts w:ascii="Century Gothic" w:hAnsi="Century Gothic" w:cs="Aharoni"/>
                                <w:b/>
                                <w:i/>
                                <w:color w:val="1F4E79" w:themeColor="accent5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E90F89">
                              <w:rPr>
                                <w:rFonts w:ascii="Arial Narrow" w:hAnsi="Arial Narrow" w:cs="Microsoft Sans Serif"/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E90F89">
                              <w:rPr>
                                <w:rFonts w:ascii="Arial Narrow" w:hAnsi="Arial Narrow" w:cs="Microsoft Sans Serif"/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B14B" id="_x0000_s1030" type="#_x0000_t202" style="position:absolute;left:0;text-align:left;margin-left:-33pt;margin-top:288.75pt;width:542.25pt;height: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" filled="f" stroked="f">
                <v:textbox>
                  <w:txbxContent>
                    <w:p w14:paraId="0AE80AAC" w14:textId="4F80DAC6" w:rsidR="003C668D" w:rsidRPr="003E6E0E" w:rsidRDefault="003C668D" w:rsidP="003C668D">
                      <w:pPr>
                        <w:jc w:val="center"/>
                        <w:rPr>
                          <w:rFonts w:ascii="Franklin Gothic Medium" w:hAnsi="Franklin Gothic Medium" w:cs="Aharoni"/>
                          <w:bCs/>
                          <w:iCs/>
                          <w:color w:val="002060"/>
                          <w:sz w:val="36"/>
                          <w:szCs w:val="36"/>
                        </w:rPr>
                      </w:pPr>
                      <w:r w:rsidRPr="003E6E0E">
                        <w:rPr>
                          <w:rFonts w:ascii="Franklin Gothic Medium" w:hAnsi="Franklin Gothic Medium" w:cs="Aharoni"/>
                          <w:bCs/>
                          <w:iCs/>
                          <w:color w:val="002060"/>
                          <w:sz w:val="36"/>
                          <w:szCs w:val="36"/>
                        </w:rPr>
                        <w:t xml:space="preserve">A “Proactive” approach to your tax planning instead of a </w:t>
                      </w:r>
                      <w:r w:rsidRPr="003E6E0E">
                        <w:rPr>
                          <w:rFonts w:ascii="Franklin Gothic Medium" w:hAnsi="Franklin Gothic Medium" w:cs="Aharoni"/>
                          <w:bCs/>
                          <w:iCs/>
                          <w:color w:val="002060"/>
                          <w:sz w:val="36"/>
                          <w:szCs w:val="36"/>
                        </w:rPr>
                        <w:br/>
                        <w:t>“Reactive” approach could produce better results!</w:t>
                      </w:r>
                    </w:p>
                    <w:p w14:paraId="02EE2EC5" w14:textId="77777777" w:rsidR="003C668D" w:rsidRPr="00E90F89" w:rsidRDefault="003C668D" w:rsidP="003C668D">
                      <w:pPr>
                        <w:jc w:val="center"/>
                        <w:rPr>
                          <w:rFonts w:ascii="Century Gothic" w:hAnsi="Century Gothic" w:cs="Aharoni"/>
                          <w:b/>
                          <w:i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E90F89">
                        <w:rPr>
                          <w:rFonts w:ascii="Century Gothic" w:hAnsi="Century Gothic" w:cs="Aharoni"/>
                          <w:b/>
                          <w:i/>
                          <w:color w:val="1F4E79" w:themeColor="accent5" w:themeShade="80"/>
                          <w:sz w:val="36"/>
                          <w:szCs w:val="36"/>
                        </w:rPr>
                        <w:br/>
                      </w:r>
                      <w:r w:rsidRPr="00E90F89">
                        <w:rPr>
                          <w:rFonts w:ascii="Century Gothic" w:hAnsi="Century Gothic" w:cs="Aharoni"/>
                          <w:b/>
                          <w:i/>
                          <w:color w:val="1F4E79" w:themeColor="accent5" w:themeShade="80"/>
                          <w:sz w:val="36"/>
                          <w:szCs w:val="36"/>
                        </w:rPr>
                        <w:br/>
                      </w:r>
                      <w:r w:rsidRPr="00E90F89">
                        <w:rPr>
                          <w:rFonts w:ascii="Arial Narrow" w:hAnsi="Arial Narrow" w:cs="Microsoft Sans Serif"/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br/>
                      </w:r>
                      <w:r w:rsidRPr="00E90F89">
                        <w:rPr>
                          <w:rFonts w:ascii="Arial Narrow" w:hAnsi="Arial Narrow" w:cs="Microsoft Sans Serif"/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C668D">
        <w:rPr>
          <w:noProof/>
        </w:rPr>
        <w:drawing>
          <wp:anchor distT="0" distB="0" distL="114300" distR="114300" simplePos="0" relativeHeight="251658239" behindDoc="0" locked="0" layoutInCell="1" allowOverlap="1" wp14:anchorId="70B06E02" wp14:editId="5EF047CA">
            <wp:simplePos x="0" y="0"/>
            <wp:positionH relativeFrom="column">
              <wp:posOffset>-904875</wp:posOffset>
            </wp:positionH>
            <wp:positionV relativeFrom="paragraph">
              <wp:posOffset>-895349</wp:posOffset>
            </wp:positionV>
            <wp:extent cx="7816850" cy="3219450"/>
            <wp:effectExtent l="0" t="0" r="0" b="0"/>
            <wp:wrapNone/>
            <wp:docPr id="5" name="Picture 5" descr="Early Tax Planning Strategies for Small Business Owners - G3C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rly Tax Planning Strategies for Small Business Owners - G3C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8D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25423E" wp14:editId="59706432">
                <wp:simplePos x="0" y="0"/>
                <wp:positionH relativeFrom="column">
                  <wp:posOffset>-1017270</wp:posOffset>
                </wp:positionH>
                <wp:positionV relativeFrom="paragraph">
                  <wp:posOffset>3671570</wp:posOffset>
                </wp:positionV>
                <wp:extent cx="7877175" cy="5632257"/>
                <wp:effectExtent l="0" t="0" r="9525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7175" cy="5632257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tx2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6A97" w14:textId="77777777" w:rsidR="0073215B" w:rsidRDefault="00466C41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2060"/>
                                <w:sz w:val="4"/>
                                <w:szCs w:val="4"/>
                              </w:rPr>
                              <w:br/>
                            </w:r>
                          </w:p>
                          <w:p w14:paraId="421B5B34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0313E2CE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277131DA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517C564F" w14:textId="77777777" w:rsidR="0073215B" w:rsidRDefault="0073215B" w:rsidP="00A23783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48F5690F" w14:textId="77777777" w:rsidR="0073215B" w:rsidRDefault="0073215B" w:rsidP="003C668D">
                            <w:pPr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</w:p>
                          <w:p w14:paraId="1FC904A9" w14:textId="447F0493" w:rsidR="00466C41" w:rsidRPr="003E6E0E" w:rsidRDefault="000732F9" w:rsidP="003E6E0E">
                            <w:pPr>
                              <w:jc w:val="center"/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Demi Cond" w:hAnsi="Franklin Gothic Demi Cond" w:cs="Microsoft Sans Serif"/>
                                <w:b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="00466C41" w:rsidRPr="000732F9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This </w:t>
                            </w:r>
                            <w:r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exclusive </w:t>
                            </w:r>
                            <w:r w:rsidR="00466C41" w:rsidRPr="000732F9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t>event is for our clients and their guests</w:t>
                            </w:r>
                            <w:r w:rsidR="003E6E0E" w:rsidRPr="000732F9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E6E0E" w:rsidRPr="000732F9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  <w:t>and we encourage you to bring a friend!</w:t>
                            </w:r>
                            <w:r w:rsidR="00466C41" w:rsidRPr="003E6E0E">
                              <w:rPr>
                                <w:rFonts w:ascii="Franklin Gothic Demi Cond" w:hAnsi="Franklin Gothic Demi Cond" w:cs="Microsoft Sans Serif"/>
                                <w:bCs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14:paraId="03D09797" w14:textId="25AD8B6F" w:rsidR="00466C41" w:rsidRPr="0073215B" w:rsidRDefault="00466C41" w:rsidP="0073215B">
                            <w:pPr>
                              <w:ind w:left="540" w:right="614"/>
                              <w:jc w:val="center"/>
                              <w:rPr>
                                <w:rFonts w:ascii="Franklin Gothic Medium" w:hAnsi="Franklin Gothic Medium" w:cs="Microsoft Sans Serif"/>
                                <w:b/>
                                <w:color w:val="1E51B8"/>
                                <w:sz w:val="36"/>
                                <w:szCs w:val="36"/>
                              </w:rPr>
                            </w:pP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t xml:space="preserve">Seating is limited. 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br/>
                              <w:t xml:space="preserve">Please RSVP to 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  <w:highlight w:val="yellow"/>
                              </w:rPr>
                              <w:t>(123-456-7890)</w:t>
                            </w:r>
                            <w:r w:rsidRPr="00A23783">
                              <w:rPr>
                                <w:rFonts w:ascii="Franklin Gothic Medium" w:hAnsi="Franklin Gothic Medium" w:cs="Microsoft Sans Serif"/>
                                <w:b/>
                                <w:i/>
                                <w:color w:val="1E51B8"/>
                                <w:sz w:val="36"/>
                                <w:szCs w:val="36"/>
                              </w:rPr>
                              <w:t xml:space="preserve"> to reserve your spots today!</w:t>
                            </w:r>
                          </w:p>
                          <w:p w14:paraId="5079B8BE" w14:textId="77777777" w:rsidR="00466C41" w:rsidRPr="006D1A4B" w:rsidRDefault="00466C41" w:rsidP="00466C41">
                            <w:pPr>
                              <w:rPr>
                                <w:rFonts w:ascii="Calibri" w:hAnsi="Calibri" w:cs="Microsoft Sans Serif"/>
                                <w:b/>
                                <w:color w:val="1F4E79" w:themeColor="accent5" w:themeShade="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8B12A43" w14:textId="77777777" w:rsidR="00466C41" w:rsidRDefault="00466C41" w:rsidP="00466C41">
                            <w:pPr>
                              <w:ind w:right="9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This workshop is for informational purposes only!</w:t>
                            </w: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6C2078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Approved Broker/Dealer Disclaimer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br/>
                              <w:t>Approved Address/Contact Information</w:t>
                            </w:r>
                          </w:p>
                          <w:p w14:paraId="6FAF32FD" w14:textId="77777777" w:rsidR="00466C41" w:rsidRPr="006C2078" w:rsidRDefault="00466C41" w:rsidP="00466C41">
                            <w:pPr>
                              <w:rPr>
                                <w:rFonts w:asciiTheme="minorHAnsi" w:hAnsiTheme="minorHAnsi"/>
                                <w:color w:val="663300"/>
                              </w:rPr>
                            </w:pPr>
                          </w:p>
                          <w:p w14:paraId="2F440E45" w14:textId="77777777" w:rsidR="00466C41" w:rsidRDefault="00466C41" w:rsidP="00466C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5423E" id="_x0000_s1031" type="#_x0000_t202" style="position:absolute;left:0;text-align:left;margin-left:-80.1pt;margin-top:289.1pt;width:620.25pt;height:4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" fillcolor="#d5dce4 [671]" stroked="f">
                <v:fill r:id="rId5" o:title="" color2="white [3212]" type="pattern"/>
                <v:textbox>
                  <w:txbxContent>
                    <w:p w14:paraId="74176A97" w14:textId="77777777" w:rsidR="0073215B" w:rsidRDefault="00466C41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2060"/>
                          <w:sz w:val="4"/>
                          <w:szCs w:val="4"/>
                        </w:rPr>
                        <w:br/>
                      </w:r>
                    </w:p>
                    <w:p w14:paraId="421B5B34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0313E2CE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277131DA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517C564F" w14:textId="77777777" w:rsidR="0073215B" w:rsidRDefault="0073215B" w:rsidP="00A23783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48F5690F" w14:textId="77777777" w:rsidR="0073215B" w:rsidRDefault="0073215B" w:rsidP="003C668D">
                      <w:pPr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</w:pPr>
                    </w:p>
                    <w:p w14:paraId="1FC904A9" w14:textId="447F0493" w:rsidR="00466C41" w:rsidRPr="003E6E0E" w:rsidRDefault="000732F9" w:rsidP="003E6E0E">
                      <w:pPr>
                        <w:jc w:val="center"/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Demi Cond" w:hAnsi="Franklin Gothic Demi Cond" w:cs="Microsoft Sans Serif"/>
                          <w:b/>
                          <w:color w:val="002060"/>
                          <w:sz w:val="48"/>
                          <w:szCs w:val="48"/>
                        </w:rPr>
                        <w:br/>
                      </w:r>
                      <w:r w:rsidR="00466C41" w:rsidRPr="000732F9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t xml:space="preserve">This </w:t>
                      </w:r>
                      <w:r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t xml:space="preserve">exclusive </w:t>
                      </w:r>
                      <w:r w:rsidR="00466C41" w:rsidRPr="000732F9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t>event is for our clients and their guests</w:t>
                      </w:r>
                      <w:r w:rsidR="003E6E0E" w:rsidRPr="000732F9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t xml:space="preserve"> </w:t>
                      </w:r>
                      <w:r w:rsidR="003E6E0E" w:rsidRPr="000732F9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br/>
                        <w:t>and we encourage you to bring a friend!</w:t>
                      </w:r>
                      <w:r w:rsidR="00466C41" w:rsidRPr="003E6E0E">
                        <w:rPr>
                          <w:rFonts w:ascii="Franklin Gothic Demi Cond" w:hAnsi="Franklin Gothic Demi Cond" w:cs="Microsoft Sans Serif"/>
                          <w:bCs/>
                          <w:color w:val="002060"/>
                          <w:sz w:val="48"/>
                          <w:szCs w:val="48"/>
                        </w:rPr>
                        <w:br/>
                      </w:r>
                    </w:p>
                    <w:p w14:paraId="03D09797" w14:textId="25AD8B6F" w:rsidR="00466C41" w:rsidRPr="0073215B" w:rsidRDefault="00466C41" w:rsidP="0073215B">
                      <w:pPr>
                        <w:ind w:left="540" w:right="614"/>
                        <w:jc w:val="center"/>
                        <w:rPr>
                          <w:rFonts w:ascii="Franklin Gothic Medium" w:hAnsi="Franklin Gothic Medium" w:cs="Microsoft Sans Serif"/>
                          <w:b/>
                          <w:color w:val="1E51B8"/>
                          <w:sz w:val="36"/>
                          <w:szCs w:val="36"/>
                        </w:rPr>
                      </w:pP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t xml:space="preserve">Seating is limited. 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br/>
                        <w:t xml:space="preserve">Please RSVP to 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  <w:highlight w:val="yellow"/>
                        </w:rPr>
                        <w:t>(123-456-7890)</w:t>
                      </w:r>
                      <w:r w:rsidRPr="00A23783">
                        <w:rPr>
                          <w:rFonts w:ascii="Franklin Gothic Medium" w:hAnsi="Franklin Gothic Medium" w:cs="Microsoft Sans Serif"/>
                          <w:b/>
                          <w:i/>
                          <w:color w:val="1E51B8"/>
                          <w:sz w:val="36"/>
                          <w:szCs w:val="36"/>
                        </w:rPr>
                        <w:t xml:space="preserve"> to reserve your spots today!</w:t>
                      </w:r>
                    </w:p>
                    <w:p w14:paraId="5079B8BE" w14:textId="77777777" w:rsidR="00466C41" w:rsidRPr="006D1A4B" w:rsidRDefault="00466C41" w:rsidP="00466C41">
                      <w:pPr>
                        <w:rPr>
                          <w:rFonts w:ascii="Calibri" w:hAnsi="Calibri" w:cs="Microsoft Sans Serif"/>
                          <w:b/>
                          <w:color w:val="1F4E79" w:themeColor="accent5" w:themeShade="80"/>
                          <w:sz w:val="4"/>
                          <w:szCs w:val="4"/>
                        </w:rPr>
                      </w:pPr>
                      <w:r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</w:p>
                    <w:p w14:paraId="68B12A43" w14:textId="77777777" w:rsidR="00466C41" w:rsidRDefault="00466C41" w:rsidP="00466C41">
                      <w:pPr>
                        <w:ind w:right="9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This workshop is for informational purposes only!</w:t>
                      </w: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6C2078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Approved Broker/Dealer Disclaimer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br/>
                        <w:t>Approved Address/Contact Information</w:t>
                      </w:r>
                    </w:p>
                    <w:p w14:paraId="6FAF32FD" w14:textId="77777777" w:rsidR="00466C41" w:rsidRPr="006C2078" w:rsidRDefault="00466C41" w:rsidP="00466C41">
                      <w:pPr>
                        <w:rPr>
                          <w:rFonts w:asciiTheme="minorHAnsi" w:hAnsiTheme="minorHAnsi"/>
                          <w:color w:val="663300"/>
                        </w:rPr>
                      </w:pPr>
                    </w:p>
                    <w:p w14:paraId="2F440E45" w14:textId="77777777" w:rsidR="00466C41" w:rsidRDefault="00466C41" w:rsidP="00466C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1"/>
    <w:rsid w:val="000732F9"/>
    <w:rsid w:val="00297417"/>
    <w:rsid w:val="003C668D"/>
    <w:rsid w:val="003E6E0E"/>
    <w:rsid w:val="00466C41"/>
    <w:rsid w:val="0073215B"/>
    <w:rsid w:val="00832FF1"/>
    <w:rsid w:val="008D11A7"/>
    <w:rsid w:val="00A23783"/>
    <w:rsid w:val="00AD2C76"/>
    <w:rsid w:val="00B2022C"/>
    <w:rsid w:val="00B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BAEB"/>
  <w15:chartTrackingRefBased/>
  <w15:docId w15:val="{B1E7BAC1-FC87-4F4D-A6CA-4416797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Allard</dc:creator>
  <cp:keywords/>
  <dc:description/>
  <cp:lastModifiedBy>Stephanie Allard</cp:lastModifiedBy>
  <cp:revision>5</cp:revision>
  <cp:lastPrinted>2021-07-08T17:52:00Z</cp:lastPrinted>
  <dcterms:created xsi:type="dcterms:W3CDTF">2021-10-13T16:23:00Z</dcterms:created>
  <dcterms:modified xsi:type="dcterms:W3CDTF">2021-10-13T21:12:00Z</dcterms:modified>
</cp:coreProperties>
</file>